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W w:type="auto" w:w="0"/>
        <w:tblLook w:firstColumn="1" w:firstRow="1" w:lastColumn="0" w:lastRow="0" w:noHBand="0" w:noVBand="1" w:val="04A0"/>
        <w:bidiVisual/>
        <w:tblBorders>
          <w:top w:val="single" w:sz="6" w:color="999999"/>
          <w:left w:val="single" w:sz="6" w:color="999999"/>
          <w:bottom w:val="single" w:sz="6" w:color="999999"/>
          <w:right w:val="single" w:sz="6" w:color="999999"/>
          <w:insideH w:val="single" w:sz="6" w:color="999999"/>
          <w:insideV w:val="single" w:sz="6" w:color="999999"/>
        </w:tblBorders>
      </w:tblPr>
      <w:tblGrid>
        <w:gridCol w:w="4933"/>
        <w:gridCol w:w="4933"/>
      </w:tblGrid>
      <w:tr>
        <w:tc>
          <w:tcPr>
            <w:tcW w:type="dxa" w:w="7654"/>
            <w:shd w:val="clear" w:fill="EEF2FF"/>
          </w:tcPr>
          <w:p>
            <w:pPr>
              <w:bidi/>
              <w:jc w:val="right"/>
            </w:pPr>
            <w:r>
              <w:rPr>
                <w:rFonts w:ascii="Arial" w:hAnsi="Arial" w:cs="Arial" w:eastAsia="Arial"/>
                <w:lang w:val="he-IL" w:bidi="he-IL"/>
                <w:sz w:val="20"/>
                <w:rtl/>
                <w:szCs w:val="20"/>
              </w:rPr>
              <w:t>🃏 כרטיסיות משימה לכל טקסט</w:t>
            </w:r>
          </w:p>
          <w:p>
            <w:pPr>
              <w:bidi/>
              <w:jc w:val="right"/>
            </w:pPr>
            <w:r>
              <w:rPr>
                <w:rFonts w:ascii="Arial" w:hAnsi="Arial" w:cs="Arial" w:eastAsia="Arial"/>
                <w:lang w:val="he-IL" w:bidi="he-IL"/>
                <w:b/>
                <w:color w:val="3C1361"/>
                <w:sz w:val="32"/>
                <w:rtl/>
                <w:szCs w:val="32"/>
                <w:bCs/>
              </w:rPr>
              <w:t>דף תרגול: טקסטים לדוגמה וכרטיסי משימה</w:t>
            </w:r>
          </w:p>
        </w:tc>
        <w:tc>
          <w:tcPr>
            <w:tcW w:type="dxa" w:w="2211"/>
            <w:shd w:val="clear" w:fill="FFF5E6"/>
          </w:tcPr>
          <w:p>
            <w:pPr>
              <w:bidi/>
              <w:jc w:val="right"/>
            </w:pPr>
            <w:r>
              <w:rPr>
                <w:rFonts w:ascii="Arial" w:hAnsi="Arial" w:cs="Arial" w:eastAsia="Arial"/>
                <w:lang w:val="he-IL" w:bidi="he-IL"/>
                <w:b/>
                <w:sz w:val="22"/>
                <w:rtl/>
                <w:szCs w:val="22"/>
                <w:bCs/>
              </w:rPr>
              <w:t>מהדורה למורה · רגיל</w:t>
            </w:r>
          </w:p>
        </w:tc>
      </w:tr>
    </w:tbl>
    <w:p>
      <w:pPr>
        <w:bidi/>
        <w:spacing w:after="80"/>
        <w:jc w:val="right"/>
      </w:pPr>
    </w:p>
    <w:p>
      <w:pPr>
        <w:bidi/>
        <w:pStyle w:val="Heading1"/>
        <w:spacing w:after="80"/>
        <w:jc w:val="right"/>
      </w:pPr>
      <w:r>
        <w:rPr>
          <w:rFonts w:ascii="Arial" w:hAnsi="Arial" w:cs="Arial" w:eastAsia="Arial"/>
          <w:lang w:val="he-IL" w:bidi="he-IL"/>
          <w:b/>
          <w:color w:val="7B341E"/>
          <w:sz w:val="36"/>
          <w:rtl/>
          <w:szCs w:val="36"/>
          <w:bCs/>
        </w:rPr>
        <w:t>מהדורה למורה – מפתח תשובות</w:t>
      </w:r>
    </w:p>
    <w:p>
      <w:pPr>
        <w:bidi/>
        <w:spacing w:after="80"/>
        <w:jc w:val="right"/>
      </w:pPr>
      <w:r>
        <w:rPr>
          <w:rFonts w:ascii="Arial" w:hAnsi="Arial" w:cs="Arial" w:eastAsia="Arial"/>
          <w:lang w:val="he-IL" w:bidi="he-IL"/>
          <w:b/>
          <w:sz w:val="24"/>
          <w:rtl/>
          <w:szCs w:val="24"/>
          <w:bCs/>
        </w:rPr>
        <w:t>מטרות הדף:</w:t>
      </w:r>
    </w:p>
    <w:p>
      <w:pPr>
        <w:bidi/>
        <w:spacing w:after="80"/>
        <w:jc w:val="right"/>
      </w:pPr>
      <w:r>
        <w:rPr>
          <w:rFonts w:ascii="Arial" w:hAnsi="Arial" w:cs="Arial" w:eastAsia="Arial"/>
          <w:lang w:val="he-IL" w:bidi="he-IL"/>
          <w:sz w:val="22"/>
          <w:rtl/>
          <w:szCs w:val="22"/>
        </w:rPr>
        <w:t>• להכיר את חמשת הטקסטים לדוגמה ואת סוגות הכתיבה שלהם</w:t>
      </w:r>
    </w:p>
    <w:p>
      <w:pPr>
        <w:bidi/>
        <w:spacing w:after="80"/>
        <w:jc w:val="right"/>
      </w:pPr>
      <w:r>
        <w:rPr>
          <w:rFonts w:ascii="Arial" w:hAnsi="Arial" w:cs="Arial" w:eastAsia="Arial"/>
          <w:lang w:val="he-IL" w:bidi="he-IL"/>
          <w:sz w:val="22"/>
          <w:rtl/>
          <w:szCs w:val="22"/>
        </w:rPr>
        <w:t>• להבין איך כרטיסי משימה יכולים להתאים לכל רמת גיל ולכל טקסט</w:t>
      </w:r>
    </w:p>
    <w:p>
      <w:pPr>
        <w:bidi/>
        <w:spacing w:after="80"/>
        <w:jc w:val="right"/>
      </w:pPr>
      <w:r>
        <w:rPr>
          <w:rFonts w:ascii="Arial" w:hAnsi="Arial" w:cs="Arial" w:eastAsia="Arial"/>
          <w:lang w:val="he-IL" w:bidi="he-IL"/>
          <w:sz w:val="22"/>
          <w:rtl/>
          <w:szCs w:val="22"/>
        </w:rPr>
        <w:t>• לתרגל זיהוי מאפייני סוגה (סיפור, כתבה, מאמר דעה)</w:t>
      </w:r>
    </w:p>
    <w:p>
      <w:pPr>
        <w:bidi/>
        <w:spacing w:after="80"/>
        <w:jc w:val="right"/>
      </w:pPr>
      <w:r>
        <w:rPr>
          <w:rFonts w:ascii="Arial" w:hAnsi="Arial" w:cs="Arial" w:eastAsia="Arial"/>
          <w:lang w:val="he-IL" w:bidi="he-IL"/>
          <w:color w:val="744210"/>
          <w:sz w:val="22"/>
          <w:rtl/>
          <w:szCs w:val="22"/>
        </w:rPr>
        <w:t>גרסה רגילה – כל הפריטים.</w:t>
      </w:r>
    </w:p>
    <w:p>
      <w:pPr>
        <w:bidi/>
        <w:pStyle w:val="Heading3"/>
        <w:spacing w:after="80"/>
        <w:jc w:val="right"/>
      </w:pPr>
      <w:r>
        <w:rPr>
          <w:rFonts w:ascii="Arial" w:hAnsi="Arial" w:cs="Arial" w:eastAsia="Arial"/>
          <w:lang w:val="he-IL" w:bidi="he-IL"/>
          <w:b/>
          <w:color w:val="E53E3E"/>
          <w:sz w:val="26"/>
          <w:rtl/>
          <w:szCs w:val="26"/>
          <w:bCs/>
        </w:rPr>
        <w:t>חלק א׳ – הבנה כללית</w:t>
      </w:r>
    </w:p>
    <w:p>
      <w:pPr>
        <w:bidi/>
        <w:spacing w:after="40"/>
        <w:jc w:val="right"/>
      </w:pPr>
      <w:r>
        <w:rPr>
          <w:rFonts w:ascii="Arial" w:hAnsi="Arial" w:cs="Arial" w:eastAsia="Arial"/>
          <w:lang w:val="he-IL" w:bidi="he-IL"/>
          <w:sz w:val="22"/>
          <w:rtl/>
          <w:szCs w:val="22"/>
        </w:rPr>
        <w:t>1. א – סיפור</w:t>
      </w:r>
    </w:p>
    <w:p>
      <w:pPr>
        <w:bidi/>
        <w:spacing w:after="40"/>
        <w:jc w:val="right"/>
      </w:pPr>
      <w:r>
        <w:rPr>
          <w:rFonts w:ascii="Arial" w:hAnsi="Arial" w:cs="Arial" w:eastAsia="Arial"/>
          <w:lang w:val="he-IL" w:bidi="he-IL"/>
          <w:sz w:val="22"/>
          <w:rtl/>
          <w:szCs w:val="22"/>
        </w:rPr>
        <w:t>2. ג – מאמר דעה</w:t>
      </w:r>
    </w:p>
    <w:p>
      <w:pPr>
        <w:bidi/>
        <w:spacing w:after="40"/>
        <w:jc w:val="right"/>
      </w:pPr>
      <w:r>
        <w:rPr>
          <w:rFonts w:ascii="Arial" w:hAnsi="Arial" w:cs="Arial" w:eastAsia="Arial"/>
          <w:lang w:val="he-IL" w:bidi="he-IL"/>
          <w:sz w:val="22"/>
          <w:rtl/>
          <w:szCs w:val="22"/>
        </w:rPr>
        <w:t>3. ב – חטיבת ביניים</w:t>
      </w:r>
    </w:p>
    <w:p>
      <w:pPr>
        <w:bidi/>
        <w:spacing w:after="40"/>
        <w:jc w:val="right"/>
      </w:pPr>
      <w:r>
        <w:rPr>
          <w:rFonts w:ascii="Arial" w:hAnsi="Arial" w:cs="Arial" w:eastAsia="Arial"/>
          <w:lang w:val="he-IL" w:bidi="he-IL"/>
          <w:sz w:val="22"/>
          <w:rtl/>
          <w:szCs w:val="22"/>
        </w:rPr>
        <w:t>4. ב – עם כל טקסט שבוחרים</w:t>
      </w:r>
    </w:p>
    <w:p>
      <w:pPr>
        <w:bidi/>
        <w:spacing w:after="40"/>
        <w:jc w:val="right"/>
      </w:pPr>
      <w:r>
        <w:rPr>
          <w:rFonts w:ascii="Arial" w:hAnsi="Arial" w:cs="Arial" w:eastAsia="Arial"/>
          <w:lang w:val="he-IL" w:bidi="he-IL"/>
          <w:sz w:val="22"/>
          <w:rtl/>
          <w:szCs w:val="22"/>
        </w:rPr>
        <w:t>5. א – להראות איך נראית עבודה טובה על כרטיס</w:t>
      </w:r>
    </w:p>
    <w:p>
      <w:pPr>
        <w:bidi/>
        <w:pStyle w:val="Heading3"/>
        <w:spacing w:after="80"/>
        <w:jc w:val="right"/>
      </w:pPr>
      <w:r>
        <w:rPr>
          <w:rFonts w:ascii="Arial" w:hAnsi="Arial" w:cs="Arial" w:eastAsia="Arial"/>
          <w:lang w:val="he-IL" w:bidi="he-IL"/>
          <w:b/>
          <w:color w:val="DD6B20"/>
          <w:sz w:val="26"/>
          <w:rtl/>
          <w:szCs w:val="26"/>
          <w:bCs/>
        </w:rPr>
        <w:t>חלק ב׳ – התאמת טקסטים</w:t>
      </w:r>
    </w:p>
    <w:p>
      <w:pPr>
        <w:bidi/>
        <w:spacing w:after="40"/>
        <w:jc w:val="right"/>
      </w:pPr>
      <w:r>
        <w:rPr>
          <w:rFonts w:ascii="Arial" w:hAnsi="Arial" w:cs="Arial" w:eastAsia="Arial"/>
          <w:lang w:val="he-IL" w:bidi="he-IL"/>
          <w:sz w:val="22"/>
          <w:rtl/>
          <w:szCs w:val="22"/>
        </w:rPr>
        <w:t>1 – ה (סיפור, יסודי)</w:t>
      </w:r>
    </w:p>
    <w:p>
      <w:pPr>
        <w:bidi/>
        <w:spacing w:after="40"/>
        <w:jc w:val="right"/>
      </w:pPr>
      <w:r>
        <w:rPr>
          <w:rFonts w:ascii="Arial" w:hAnsi="Arial" w:cs="Arial" w:eastAsia="Arial"/>
          <w:lang w:val="he-IL" w:bidi="he-IL"/>
          <w:sz w:val="22"/>
          <w:rtl/>
          <w:szCs w:val="22"/>
        </w:rPr>
        <w:t>2 – ד (כתבה, חטיבת ביניים)</w:t>
      </w:r>
    </w:p>
    <w:p>
      <w:pPr>
        <w:bidi/>
        <w:spacing w:after="40"/>
        <w:jc w:val="right"/>
      </w:pPr>
      <w:r>
        <w:rPr>
          <w:rFonts w:ascii="Arial" w:hAnsi="Arial" w:cs="Arial" w:eastAsia="Arial"/>
          <w:lang w:val="he-IL" w:bidi="he-IL"/>
          <w:sz w:val="22"/>
          <w:rtl/>
          <w:szCs w:val="22"/>
        </w:rPr>
        <w:t>3 – ב (מאמר דעה, חטיבה עליונה)</w:t>
      </w:r>
    </w:p>
    <w:p>
      <w:pPr>
        <w:bidi/>
        <w:spacing w:after="40"/>
        <w:jc w:val="right"/>
      </w:pPr>
      <w:r>
        <w:rPr>
          <w:rFonts w:ascii="Arial" w:hAnsi="Arial" w:cs="Arial" w:eastAsia="Arial"/>
          <w:lang w:val="he-IL" w:bidi="he-IL"/>
          <w:sz w:val="22"/>
          <w:rtl/>
          <w:szCs w:val="22"/>
        </w:rPr>
        <w:t>4 – א (סיפור, עולים)</w:t>
      </w:r>
    </w:p>
    <w:p>
      <w:pPr>
        <w:bidi/>
        <w:spacing w:after="40"/>
        <w:jc w:val="right"/>
      </w:pPr>
      <w:r>
        <w:rPr>
          <w:rFonts w:ascii="Arial" w:hAnsi="Arial" w:cs="Arial" w:eastAsia="Arial"/>
          <w:lang w:val="he-IL" w:bidi="he-IL"/>
          <w:sz w:val="22"/>
          <w:rtl/>
          <w:szCs w:val="22"/>
        </w:rPr>
        <w:t>5 – ג (סיפור, חינוך מיוחד)</w:t>
      </w:r>
    </w:p>
    <w:p>
      <w:pPr>
        <w:bidi/>
        <w:pStyle w:val="Heading3"/>
        <w:spacing w:after="80"/>
        <w:jc w:val="right"/>
      </w:pPr>
      <w:r>
        <w:rPr>
          <w:rFonts w:ascii="Arial" w:hAnsi="Arial" w:cs="Arial" w:eastAsia="Arial"/>
          <w:lang w:val="he-IL" w:bidi="he-IL"/>
          <w:b/>
          <w:color w:val="3182CE"/>
          <w:sz w:val="26"/>
          <w:rtl/>
          <w:szCs w:val="26"/>
          <w:bCs/>
        </w:rPr>
        <w:t>חלק ג׳ – נכון או לא נכון</w:t>
      </w:r>
    </w:p>
    <w:p>
      <w:pPr>
        <w:bidi/>
        <w:spacing w:after="40"/>
        <w:jc w:val="right"/>
      </w:pPr>
      <w:r>
        <w:rPr>
          <w:rFonts w:ascii="Arial" w:hAnsi="Arial" w:cs="Arial" w:eastAsia="Arial"/>
          <w:lang w:val="he-IL" w:bidi="he-IL"/>
          <w:sz w:val="22"/>
          <w:rtl/>
          <w:szCs w:val="22"/>
        </w:rPr>
        <w:t>1. נכון – כך מצוין ליד שם הטקסט בדף</w:t>
      </w:r>
    </w:p>
    <w:p>
      <w:pPr>
        <w:bidi/>
        <w:spacing w:after="40"/>
        <w:jc w:val="right"/>
      </w:pPr>
      <w:r>
        <w:rPr>
          <w:rFonts w:ascii="Arial" w:hAnsi="Arial" w:cs="Arial" w:eastAsia="Arial"/>
          <w:lang w:val="he-IL" w:bidi="he-IL"/>
          <w:sz w:val="22"/>
          <w:rtl/>
          <w:szCs w:val="22"/>
        </w:rPr>
        <w:t>2. לא נכון – יש סיפורים, כתבה אחת ומאמר דעה אחד</w:t>
      </w:r>
    </w:p>
    <w:p>
      <w:pPr>
        <w:bidi/>
        <w:spacing w:after="40"/>
        <w:jc w:val="right"/>
      </w:pPr>
      <w:r>
        <w:rPr>
          <w:rFonts w:ascii="Arial" w:hAnsi="Arial" w:cs="Arial" w:eastAsia="Arial"/>
          <w:lang w:val="he-IL" w:bidi="he-IL"/>
          <w:sz w:val="22"/>
          <w:rtl/>
          <w:szCs w:val="22"/>
        </w:rPr>
        <w:t>3. לא נכון – הכרטיסים מתאימים לכל טקסט שבוחרים</w:t>
      </w:r>
    </w:p>
    <w:p>
      <w:pPr>
        <w:bidi/>
        <w:spacing w:after="40"/>
        <w:jc w:val="right"/>
      </w:pPr>
      <w:r>
        <w:rPr>
          <w:rFonts w:ascii="Arial" w:hAnsi="Arial" w:cs="Arial" w:eastAsia="Arial"/>
          <w:lang w:val="he-IL" w:bidi="he-IL"/>
          <w:sz w:val="22"/>
          <w:rtl/>
          <w:szCs w:val="22"/>
        </w:rPr>
        <w:t>4. נכון – כך נכתב בתיאור הדף</w:t>
      </w:r>
    </w:p>
    <w:p>
      <w:pPr>
        <w:bidi/>
        <w:pStyle w:val="Heading3"/>
        <w:spacing w:after="80"/>
        <w:jc w:val="right"/>
      </w:pPr>
      <w:r>
        <w:rPr>
          <w:rFonts w:ascii="Arial" w:hAnsi="Arial" w:cs="Arial" w:eastAsia="Arial"/>
          <w:lang w:val="he-IL" w:bidi="he-IL"/>
          <w:b/>
          <w:color w:val="38A169"/>
          <w:sz w:val="26"/>
          <w:rtl/>
          <w:szCs w:val="26"/>
          <w:bCs/>
        </w:rPr>
        <w:t>חלק ד׳ – השלמת משפטים</w:t>
      </w:r>
    </w:p>
    <w:p>
      <w:pPr>
        <w:bidi/>
        <w:spacing w:after="40"/>
        <w:jc w:val="right"/>
      </w:pPr>
      <w:r>
        <w:rPr>
          <w:rFonts w:ascii="Arial" w:hAnsi="Arial" w:cs="Arial" w:eastAsia="Arial"/>
          <w:lang w:val="he-IL" w:bidi="he-IL"/>
          <w:sz w:val="22"/>
          <w:rtl/>
          <w:szCs w:val="22"/>
        </w:rPr>
        <w:t>1. סיפור</w:t>
      </w:r>
    </w:p>
    <w:p>
      <w:pPr>
        <w:bidi/>
        <w:spacing w:after="40"/>
        <w:jc w:val="right"/>
      </w:pPr>
      <w:r>
        <w:rPr>
          <w:rFonts w:ascii="Arial" w:hAnsi="Arial" w:cs="Arial" w:eastAsia="Arial"/>
          <w:lang w:val="he-IL" w:bidi="he-IL"/>
          <w:sz w:val="22"/>
          <w:rtl/>
          <w:szCs w:val="22"/>
        </w:rPr>
        <w:t>2. כתבה</w:t>
      </w:r>
    </w:p>
    <w:p>
      <w:pPr>
        <w:bidi/>
        <w:spacing w:after="40"/>
        <w:jc w:val="right"/>
      </w:pPr>
      <w:r>
        <w:rPr>
          <w:rFonts w:ascii="Arial" w:hAnsi="Arial" w:cs="Arial" w:eastAsia="Arial"/>
          <w:lang w:val="he-IL" w:bidi="he-IL"/>
          <w:sz w:val="22"/>
          <w:rtl/>
          <w:szCs w:val="22"/>
        </w:rPr>
        <w:t>3. מאמר דעה</w:t>
      </w:r>
    </w:p>
    <w:p>
      <w:pPr>
        <w:bidi/>
        <w:spacing w:after="40"/>
        <w:jc w:val="right"/>
      </w:pPr>
      <w:r>
        <w:rPr>
          <w:rFonts w:ascii="Arial" w:hAnsi="Arial" w:cs="Arial" w:eastAsia="Arial"/>
          <w:lang w:val="he-IL" w:bidi="he-IL"/>
          <w:sz w:val="22"/>
          <w:rtl/>
          <w:szCs w:val="22"/>
        </w:rPr>
        <w:t>4. כל</w:t>
      </w:r>
    </w:p>
    <w:p>
      <w:pPr>
        <w:bidi/>
        <w:pStyle w:val="Heading3"/>
        <w:spacing w:after="80"/>
        <w:jc w:val="right"/>
      </w:pPr>
      <w:r>
        <w:rPr>
          <w:rFonts w:ascii="Arial" w:hAnsi="Arial" w:cs="Arial" w:eastAsia="Arial"/>
          <w:lang w:val="he-IL" w:bidi="he-IL"/>
          <w:b/>
          <w:color w:val="805AD5"/>
          <w:sz w:val="26"/>
          <w:rtl/>
          <w:szCs w:val="26"/>
          <w:bCs/>
        </w:rPr>
        <w:t>חלק ה׳ – סדר נכון</w:t>
      </w:r>
    </w:p>
    <w:p>
      <w:pPr>
        <w:bidi/>
        <w:spacing w:after="40"/>
        <w:jc w:val="right"/>
      </w:pPr>
      <w:r>
        <w:rPr>
          <w:rFonts w:ascii="Arial" w:hAnsi="Arial" w:cs="Arial" w:eastAsia="Arial"/>
          <w:lang w:val="he-IL" w:bidi="he-IL"/>
          <w:sz w:val="22"/>
          <w:rtl/>
          <w:szCs w:val="22"/>
        </w:rPr>
        <w:t>1. קוראים את הטקסט פעם ראשונה</w:t>
      </w:r>
    </w:p>
    <w:p>
      <w:pPr>
        <w:bidi/>
        <w:spacing w:after="40"/>
        <w:jc w:val="right"/>
      </w:pPr>
      <w:r>
        <w:rPr>
          <w:rFonts w:ascii="Arial" w:hAnsi="Arial" w:cs="Arial" w:eastAsia="Arial"/>
          <w:lang w:val="he-IL" w:bidi="he-IL"/>
          <w:sz w:val="22"/>
          <w:rtl/>
          <w:szCs w:val="22"/>
        </w:rPr>
        <w:t>2. בוחרים כרטיס משימה מתאים לרמה</w:t>
      </w:r>
    </w:p>
    <w:p>
      <w:pPr>
        <w:bidi/>
        <w:spacing w:after="40"/>
        <w:jc w:val="right"/>
      </w:pPr>
      <w:r>
        <w:rPr>
          <w:rFonts w:ascii="Arial" w:hAnsi="Arial" w:cs="Arial" w:eastAsia="Arial"/>
          <w:lang w:val="he-IL" w:bidi="he-IL"/>
          <w:sz w:val="22"/>
          <w:rtl/>
          <w:szCs w:val="22"/>
        </w:rPr>
        <w:t>3. קוראים שוב ומחפשים את המידע הנדרש</w:t>
      </w:r>
    </w:p>
    <w:p>
      <w:pPr>
        <w:bidi/>
        <w:spacing w:after="40"/>
        <w:jc w:val="right"/>
      </w:pPr>
      <w:r>
        <w:rPr>
          <w:rFonts w:ascii="Arial" w:hAnsi="Arial" w:cs="Arial" w:eastAsia="Arial"/>
          <w:lang w:val="he-IL" w:bidi="he-IL"/>
          <w:sz w:val="22"/>
          <w:rtl/>
          <w:szCs w:val="22"/>
        </w:rPr>
        <w:t>4. כותבים תשובה בעזרת הדוגמה הפתורה</w:t>
      </w:r>
    </w:p>
    <w:p>
      <w:pPr>
        <w:bidi/>
        <w:spacing w:after="40"/>
        <w:jc w:val="right"/>
      </w:pPr>
      <w:r>
        <w:rPr>
          <w:rFonts w:ascii="Arial" w:hAnsi="Arial" w:cs="Arial" w:eastAsia="Arial"/>
          <w:lang w:val="he-IL" w:bidi="he-IL"/>
          <w:sz w:val="22"/>
          <w:rtl/>
          <w:szCs w:val="22"/>
        </w:rPr>
        <w:t>5. בודקים את התשובה מול הדוגמה</w:t>
      </w:r>
    </w:p>
    <w:p>
      <w:pPr>
        <w:bidi/>
        <w:pStyle w:val="Heading3"/>
        <w:spacing w:after="80"/>
        <w:jc w:val="right"/>
      </w:pPr>
      <w:r>
        <w:rPr>
          <w:rFonts w:ascii="Arial" w:hAnsi="Arial" w:cs="Arial" w:eastAsia="Arial"/>
          <w:lang w:val="he-IL" w:bidi="he-IL"/>
          <w:b/>
          <w:color w:val="D53F8C"/>
          <w:sz w:val="26"/>
          <w:rtl/>
          <w:szCs w:val="26"/>
          <w:bCs/>
        </w:rPr>
        <w:t>חלק ו׳ – כתיבה והבנה</w:t>
      </w:r>
    </w:p>
    <w:p>
      <w:pPr>
        <w:bidi/>
        <w:spacing w:after="40"/>
        <w:jc w:val="right"/>
      </w:pPr>
      <w:r>
        <w:rPr>
          <w:rFonts w:ascii="Arial" w:hAnsi="Arial" w:cs="Arial" w:eastAsia="Arial"/>
          <w:lang w:val="he-IL" w:bidi="he-IL"/>
          <w:sz w:val="22"/>
          <w:rtl/>
          <w:szCs w:val="22"/>
        </w:rPr>
        <w:t>1. סיפור מספר עלילה בדויה, כתבה מוסרת מידע על אירוע אמיתי, ומאמר דעה מביע עמדה אישית של הכותב</w:t>
      </w:r>
    </w:p>
    <w:p>
      <w:pPr>
        <w:bidi/>
        <w:pStyle w:val="Heading3"/>
        <w:spacing w:after="80"/>
        <w:jc w:val="right"/>
      </w:pPr>
      <w:r>
        <w:rPr>
          <w:rFonts w:ascii="Arial" w:hAnsi="Arial" w:cs="Arial" w:eastAsia="Arial"/>
          <w:lang w:val="he-IL" w:bidi="he-IL"/>
          <w:b/>
          <w:sz w:val="26"/>
          <w:rtl/>
          <w:szCs w:val="26"/>
          <w:bCs/>
        </w:rPr>
        <w:t>כרטיס יציאה – מה לחפש</w:t>
      </w:r>
    </w:p>
    <w:p>
      <w:pPr>
        <w:bidi/>
        <w:spacing w:after="80"/>
        <w:jc w:val="right"/>
      </w:pPr>
      <w:r>
        <w:rPr>
          <w:rFonts w:ascii="Arial" w:hAnsi="Arial" w:cs="Arial" w:eastAsia="Arial"/>
          <w:lang w:val="he-IL" w:bidi="he-IL"/>
          <w:sz w:val="22"/>
          <w:rtl/>
          <w:szCs w:val="22"/>
        </w:rPr>
        <w:t>• סיפור, כתבה, מאמר דעה</w:t>
      </w:r>
    </w:p>
    <w:p>
      <w:pPr>
        <w:bidi/>
        <w:spacing w:after="80"/>
        <w:jc w:val="right"/>
      </w:pPr>
      <w:r>
        <w:rPr>
          <w:rFonts w:ascii="Arial" w:hAnsi="Arial" w:cs="Arial" w:eastAsia="Arial"/>
          <w:lang w:val="he-IL" w:bidi="he-IL"/>
          <w:sz w:val="22"/>
          <w:rtl/>
          <w:szCs w:val="22"/>
        </w:rPr>
        <w:t>• לתלמידים בחינוך מיוחד (חנ״מ)</w:t>
      </w:r>
    </w:p>
    <w:p>
      <w:pPr>
        <w:bidi/>
        <w:spacing w:after="80"/>
        <w:jc w:val="right"/>
      </w:pPr>
      <w:r>
        <w:rPr>
          <w:rFonts w:ascii="Arial" w:hAnsi="Arial" w:cs="Arial" w:eastAsia="Arial"/>
          <w:lang w:val="he-IL" w:bidi="he-IL"/>
          <w:sz w:val="22"/>
          <w:rtl/>
          <w:szCs w:val="22"/>
        </w:rPr>
        <w:t>• לא, הם מתאימים לכל טקסט שהמורה בוחרת</w:t>
      </w:r>
    </w:p>
    <w:p>
      <w:pPr>
        <w:bidi/>
        <w:spacing w:after="80"/>
        <w:jc w:val="right"/>
      </w:pPr>
      <w:r>
        <w:rPr>
          <w:rFonts w:ascii="Arial" w:hAnsi="Arial" w:cs="Arial" w:eastAsia="Arial"/>
          <w:lang w:val="he-IL" w:bidi="he-IL"/>
          <w:b/>
          <w:sz w:val="24"/>
          <w:rtl/>
          <w:szCs w:val="24"/>
          <w:bCs/>
        </w:rPr>
        <w:t>טיפים להפעלה:</w:t>
      </w:r>
    </w:p>
    <w:p>
      <w:pPr>
        <w:bidi/>
        <w:spacing w:after="80"/>
        <w:jc w:val="right"/>
      </w:pPr>
      <w:r>
        <w:rPr>
          <w:rFonts w:ascii="Arial" w:hAnsi="Arial" w:cs="Arial" w:eastAsia="Arial"/>
          <w:lang w:val="he-IL" w:bidi="he-IL"/>
          <w:sz w:val="22"/>
          <w:rtl/>
          <w:szCs w:val="22"/>
        </w:rPr>
        <w:t>• אפשר להראות לתלמידים את כותרות הטקסטים ולבקש לנחש את הסוגה לפני חשיפת התשובה</w:t>
      </w:r>
    </w:p>
    <w:p>
      <w:pPr>
        <w:bidi/>
        <w:spacing w:after="80"/>
        <w:jc w:val="right"/>
      </w:pPr>
      <w:r>
        <w:rPr>
          <w:rFonts w:ascii="Arial" w:hAnsi="Arial" w:cs="Arial" w:eastAsia="Arial"/>
          <w:lang w:val="he-IL" w:bidi="he-IL"/>
          <w:sz w:val="22"/>
          <w:rtl/>
          <w:szCs w:val="22"/>
        </w:rPr>
        <w:t>• מומלץ לקשר את התרגיל לטקסט אמיתי שנלמד בכיתה ולהדגים עליו כרטיס אחד</w:t>
      </w:r>
    </w:p>
    <w:p>
      <w:pPr>
        <w:bidi/>
        <w:spacing w:after="80"/>
        <w:jc w:val="right"/>
      </w:pPr>
      <w:r>
        <w:rPr>
          <w:rFonts w:ascii="Arial" w:hAnsi="Arial" w:cs="Arial" w:eastAsia="Arial"/>
          <w:lang w:val="he-IL" w:bidi="he-IL"/>
          <w:sz w:val="22"/>
          <w:rtl/>
          <w:szCs w:val="22"/>
        </w:rPr>
        <w:t>• בעבודה עם תלמידים מתקשים אפשר לדלג על פריטי ה-skip_n ולהתמקד בזיהוי בסיסי של סוגה</w:t>
      </w:r>
    </w:p>
    <w:p>
      <w:r>
        <w:br w:type="page"/>
      </w:r>
    </w:p>
    <w:tbl>
      <w:tblPr>
        <w:tblW w:type="auto" w:w="0"/>
        <w:tblLook w:firstColumn="1" w:firstRow="1" w:lastColumn="0" w:lastRow="0" w:noHBand="0" w:noVBand="1" w:val="04A0"/>
        <w:bidiVisual/>
        <w:tblBorders>
          <w:top w:val="single" w:sz="6" w:color="999999"/>
          <w:left w:val="single" w:sz="6" w:color="999999"/>
          <w:bottom w:val="single" w:sz="6" w:color="999999"/>
          <w:right w:val="single" w:sz="6" w:color="999999"/>
          <w:insideH w:val="single" w:sz="6" w:color="999999"/>
          <w:insideV w:val="single" w:sz="6" w:color="999999"/>
        </w:tblBorders>
      </w:tblPr>
      <w:tblGrid>
        <w:gridCol w:w="4933"/>
        <w:gridCol w:w="4933"/>
      </w:tblGrid>
      <w:tr>
        <w:tc>
          <w:tcPr>
            <w:tcW w:type="dxa" w:w="7654"/>
            <w:shd w:val="clear" w:fill="EEF2FF"/>
          </w:tcPr>
          <w:p>
            <w:pPr>
              <w:bidi/>
              <w:jc w:val="right"/>
            </w:pPr>
            <w:r>
              <w:rPr>
                <w:rFonts w:ascii="Arial" w:hAnsi="Arial" w:cs="Arial" w:eastAsia="Arial"/>
                <w:lang w:val="he-IL" w:bidi="he-IL"/>
                <w:sz w:val="20"/>
                <w:rtl/>
                <w:szCs w:val="20"/>
              </w:rPr>
              <w:t>🃏 כרטיסיות משימה לכל טקסט</w:t>
            </w:r>
          </w:p>
          <w:p>
            <w:pPr>
              <w:bidi/>
              <w:jc w:val="right"/>
            </w:pPr>
            <w:r>
              <w:rPr>
                <w:rFonts w:ascii="Arial" w:hAnsi="Arial" w:cs="Arial" w:eastAsia="Arial"/>
                <w:lang w:val="he-IL" w:bidi="he-IL"/>
                <w:b/>
                <w:color w:val="3C1361"/>
                <w:sz w:val="32"/>
                <w:rtl/>
                <w:szCs w:val="32"/>
                <w:bCs/>
              </w:rPr>
              <w:t>דף תרגול: טקסטים לדוגמה וכרטיסי משימה</w:t>
            </w:r>
          </w:p>
        </w:tc>
        <w:tc>
          <w:tcPr>
            <w:tcW w:type="dxa" w:w="2211"/>
            <w:shd w:val="clear" w:fill="FFF5E6"/>
          </w:tcPr>
          <w:p>
            <w:pPr>
              <w:bidi/>
              <w:jc w:val="right"/>
            </w:pPr>
            <w:r>
              <w:rPr>
                <w:rFonts w:ascii="Arial" w:hAnsi="Arial" w:cs="Arial" w:eastAsia="Arial"/>
                <w:lang w:val="he-IL" w:bidi="he-IL"/>
                <w:b/>
                <w:sz w:val="22"/>
                <w:rtl/>
                <w:szCs w:val="22"/>
                <w:bCs/>
              </w:rPr>
              <w:t>דף התלמיד/ה · רגיל</w:t>
            </w:r>
          </w:p>
        </w:tc>
      </w:tr>
    </w:tbl>
    <w:p>
      <w:pPr>
        <w:bidi/>
        <w:spacing w:after="80"/>
        <w:jc w:val="right"/>
      </w:pPr>
    </w:p>
    <w:p>
      <w:pPr>
        <w:bidi/>
        <w:pStyle w:val="Heading1"/>
        <w:spacing w:after="80"/>
        <w:jc w:val="right"/>
      </w:pPr>
      <w:r>
        <w:rPr>
          <w:rFonts w:ascii="Arial" w:hAnsi="Arial" w:cs="Arial" w:eastAsia="Arial"/>
          <w:lang w:val="he-IL" w:bidi="he-IL"/>
          <w:b/>
          <w:color w:val="3C1361"/>
          <w:sz w:val="28"/>
          <w:rtl/>
          <w:szCs w:val="28"/>
          <w:bCs/>
        </w:rPr>
        <w:t>דף התלמיד/ה</w:t>
      </w:r>
    </w:p>
    <w:p>
      <w:pPr>
        <w:bidi/>
        <w:spacing w:after="80"/>
        <w:jc w:val="right"/>
      </w:pPr>
      <w:r>
        <w:rPr>
          <w:rFonts w:ascii="Arial" w:hAnsi="Arial" w:cs="Arial" w:eastAsia="Arial"/>
          <w:lang w:val="he-IL" w:bidi="he-IL"/>
          <w:b/>
          <w:sz w:val="24"/>
          <w:rtl/>
          <w:szCs w:val="24"/>
          <w:bCs/>
        </w:rPr>
        <w:t>שם: ____________________   כיתה: ________   תאריך: ____________</w:t>
      </w:r>
    </w:p>
    <w:p>
      <w:pPr>
        <w:bidi/>
        <w:spacing w:after="80"/>
        <w:jc w:val="right"/>
      </w:pPr>
      <w:r>
        <w:rPr>
          <w:rFonts w:ascii="Arial" w:hAnsi="Arial" w:cs="Arial" w:eastAsia="Arial"/>
          <w:lang w:val="he-IL" w:bidi="he-IL"/>
          <w:color w:val="2C5282"/>
          <w:sz w:val="24"/>
          <w:rtl/>
          <w:szCs w:val="24"/>
        </w:rPr>
        <w:t>בדף הזה מוצגים חמישה טקסטים לדוגמה שנכתבו במיוחד לערכת הכרטיסים, יחד עם דוגמאות פתורות שמראות איך עובדים נכון על כרטיס. חשוב לזכור שהכרטיסים עצמם מתאימים לכל טקסט שבוחרים, לא רק לטקסטים האלה.</w:t>
      </w:r>
    </w:p>
    <w:p>
      <w:pPr>
        <w:bidi/>
        <w:pStyle w:val="Heading2"/>
        <w:spacing w:after="80"/>
        <w:jc w:val="right"/>
      </w:pPr>
      <w:r>
        <w:rPr>
          <w:rFonts w:ascii="Arial" w:hAnsi="Arial" w:cs="Arial" w:eastAsia="Arial"/>
          <w:lang w:val="he-IL" w:bidi="he-IL"/>
          <w:b/>
          <w:color w:val="E53E3E"/>
          <w:sz w:val="28"/>
          <w:rtl/>
          <w:szCs w:val="28"/>
          <w:bCs/>
        </w:rPr>
        <w:t>1  חלק א׳ – הבנה כללית</w:t>
      </w:r>
    </w:p>
    <w:p>
      <w:pPr>
        <w:bidi/>
        <w:spacing w:after="80"/>
        <w:jc w:val="right"/>
      </w:pPr>
      <w:r>
        <w:rPr>
          <w:rFonts w:ascii="Arial" w:hAnsi="Arial" w:cs="Arial" w:eastAsia="Arial"/>
          <w:lang w:val="he-IL" w:bidi="he-IL"/>
          <w:color w:val="555555"/>
          <w:sz w:val="22"/>
          <w:rtl/>
          <w:szCs w:val="22"/>
        </w:rPr>
        <w:t>הקיפו את התשובה הנכונה.</w:t>
      </w:r>
    </w:p>
    <w:p>
      <w:pPr>
        <w:bidi/>
        <w:spacing w:after="20"/>
        <w:jc w:val="right"/>
      </w:pPr>
      <w:r>
        <w:rPr>
          <w:rFonts w:ascii="Arial" w:hAnsi="Arial" w:cs="Arial" w:eastAsia="Arial"/>
          <w:lang w:val="he-IL" w:bidi="he-IL"/>
          <w:b/>
          <w:sz w:val="24"/>
          <w:rtl/>
          <w:szCs w:val="24"/>
          <w:bCs/>
        </w:rPr>
        <w:t>1. איזה סוג טקסט הוא "הגינה שעל הגג"?</w:t>
      </w:r>
    </w:p>
    <w:p>
      <w:pPr>
        <w:bidi/>
        <w:spacing w:after="20"/>
        <w:jc w:val="right"/>
      </w:pPr>
      <w:r>
        <w:rPr>
          <w:rFonts w:ascii="Arial" w:hAnsi="Arial" w:cs="Arial" w:eastAsia="Arial"/>
          <w:lang w:val="he-IL" w:bidi="he-IL"/>
          <w:sz w:val="24"/>
          <w:rtl/>
          <w:szCs w:val="24"/>
        </w:rPr>
        <w:t xml:space="preserve">      ☐ א. סיפור</w:t>
      </w:r>
    </w:p>
    <w:p>
      <w:pPr>
        <w:bidi/>
        <w:spacing w:after="20"/>
        <w:jc w:val="right"/>
      </w:pPr>
      <w:r>
        <w:rPr>
          <w:rFonts w:ascii="Arial" w:hAnsi="Arial" w:cs="Arial" w:eastAsia="Arial"/>
          <w:lang w:val="he-IL" w:bidi="he-IL"/>
          <w:sz w:val="24"/>
          <w:rtl/>
          <w:szCs w:val="24"/>
        </w:rPr>
        <w:t xml:space="preserve">      ☐ ב. כתבה</w:t>
      </w:r>
    </w:p>
    <w:p>
      <w:pPr>
        <w:bidi/>
        <w:spacing w:after="20"/>
        <w:jc w:val="right"/>
      </w:pPr>
      <w:r>
        <w:rPr>
          <w:rFonts w:ascii="Arial" w:hAnsi="Arial" w:cs="Arial" w:eastAsia="Arial"/>
          <w:lang w:val="he-IL" w:bidi="he-IL"/>
          <w:sz w:val="24"/>
          <w:rtl/>
          <w:szCs w:val="24"/>
        </w:rPr>
        <w:t xml:space="preserve">      ☐ ג. מאמר דעה</w:t>
      </w:r>
    </w:p>
    <w:p>
      <w:pPr>
        <w:bidi/>
        <w:spacing w:after="20"/>
        <w:jc w:val="right"/>
      </w:pPr>
      <w:r>
        <w:rPr>
          <w:rFonts w:ascii="Arial" w:hAnsi="Arial" w:cs="Arial" w:eastAsia="Arial"/>
          <w:lang w:val="he-IL" w:bidi="he-IL"/>
          <w:sz w:val="24"/>
          <w:rtl/>
          <w:szCs w:val="24"/>
        </w:rPr>
        <w:t xml:space="preserve">      ☐ ד. שיר</w:t>
      </w:r>
    </w:p>
    <w:p>
      <w:pPr>
        <w:bidi/>
        <w:spacing w:after="20"/>
        <w:jc w:val="right"/>
      </w:pPr>
      <w:r>
        <w:rPr>
          <w:rFonts w:ascii="Arial" w:hAnsi="Arial" w:cs="Arial" w:eastAsia="Arial"/>
          <w:lang w:val="he-IL" w:bidi="he-IL"/>
          <w:b/>
          <w:sz w:val="24"/>
          <w:rtl/>
          <w:szCs w:val="24"/>
          <w:bCs/>
        </w:rPr>
        <w:t>2. "בשבחי השעמום" הוא טקסט מסוג:</w:t>
      </w:r>
    </w:p>
    <w:p>
      <w:pPr>
        <w:bidi/>
        <w:spacing w:after="20"/>
        <w:jc w:val="right"/>
      </w:pPr>
      <w:r>
        <w:rPr>
          <w:rFonts w:ascii="Arial" w:hAnsi="Arial" w:cs="Arial" w:eastAsia="Arial"/>
          <w:lang w:val="he-IL" w:bidi="he-IL"/>
          <w:sz w:val="24"/>
          <w:rtl/>
          <w:szCs w:val="24"/>
        </w:rPr>
        <w:t xml:space="preserve">      ☐ א. ראיון</w:t>
      </w:r>
    </w:p>
    <w:p>
      <w:pPr>
        <w:bidi/>
        <w:spacing w:after="20"/>
        <w:jc w:val="right"/>
      </w:pPr>
      <w:r>
        <w:rPr>
          <w:rFonts w:ascii="Arial" w:hAnsi="Arial" w:cs="Arial" w:eastAsia="Arial"/>
          <w:lang w:val="he-IL" w:bidi="he-IL"/>
          <w:sz w:val="24"/>
          <w:rtl/>
          <w:szCs w:val="24"/>
        </w:rPr>
        <w:t xml:space="preserve">      ☐ ב. סיפור</w:t>
      </w:r>
    </w:p>
    <w:p>
      <w:pPr>
        <w:bidi/>
        <w:spacing w:after="20"/>
        <w:jc w:val="right"/>
      </w:pPr>
      <w:r>
        <w:rPr>
          <w:rFonts w:ascii="Arial" w:hAnsi="Arial" w:cs="Arial" w:eastAsia="Arial"/>
          <w:lang w:val="he-IL" w:bidi="he-IL"/>
          <w:sz w:val="24"/>
          <w:rtl/>
          <w:szCs w:val="24"/>
        </w:rPr>
        <w:t xml:space="preserve">      ☐ ג. מאמר דעה</w:t>
      </w:r>
    </w:p>
    <w:p>
      <w:pPr>
        <w:bidi/>
        <w:spacing w:after="20"/>
        <w:jc w:val="right"/>
      </w:pPr>
      <w:r>
        <w:rPr>
          <w:rFonts w:ascii="Arial" w:hAnsi="Arial" w:cs="Arial" w:eastAsia="Arial"/>
          <w:lang w:val="he-IL" w:bidi="he-IL"/>
          <w:sz w:val="24"/>
          <w:rtl/>
          <w:szCs w:val="24"/>
        </w:rPr>
        <w:t xml:space="preserve">      ☐ ד. כתבה</w:t>
      </w:r>
    </w:p>
    <w:p>
      <w:pPr>
        <w:bidi/>
        <w:spacing w:after="20"/>
        <w:jc w:val="right"/>
      </w:pPr>
      <w:r>
        <w:rPr>
          <w:rFonts w:ascii="Arial" w:hAnsi="Arial" w:cs="Arial" w:eastAsia="Arial"/>
          <w:lang w:val="he-IL" w:bidi="he-IL"/>
          <w:b/>
          <w:sz w:val="24"/>
          <w:rtl/>
          <w:szCs w:val="24"/>
          <w:bCs/>
        </w:rPr>
        <w:t>3. "הספרייה שבתחנה" מיועד לאיזו רמה?</w:t>
      </w:r>
    </w:p>
    <w:p>
      <w:pPr>
        <w:bidi/>
        <w:spacing w:after="20"/>
        <w:jc w:val="right"/>
      </w:pPr>
      <w:r>
        <w:rPr>
          <w:rFonts w:ascii="Arial" w:hAnsi="Arial" w:cs="Arial" w:eastAsia="Arial"/>
          <w:lang w:val="he-IL" w:bidi="he-IL"/>
          <w:sz w:val="24"/>
          <w:rtl/>
          <w:szCs w:val="24"/>
        </w:rPr>
        <w:t xml:space="preserve">      ☐ א. יסודי</w:t>
      </w:r>
    </w:p>
    <w:p>
      <w:pPr>
        <w:bidi/>
        <w:spacing w:after="20"/>
        <w:jc w:val="right"/>
      </w:pPr>
      <w:r>
        <w:rPr>
          <w:rFonts w:ascii="Arial" w:hAnsi="Arial" w:cs="Arial" w:eastAsia="Arial"/>
          <w:lang w:val="he-IL" w:bidi="he-IL"/>
          <w:sz w:val="24"/>
          <w:rtl/>
          <w:szCs w:val="24"/>
        </w:rPr>
        <w:t xml:space="preserve">      ☐ ב. חטיבת ביניים</w:t>
      </w:r>
    </w:p>
    <w:p>
      <w:pPr>
        <w:bidi/>
        <w:spacing w:after="20"/>
        <w:jc w:val="right"/>
      </w:pPr>
      <w:r>
        <w:rPr>
          <w:rFonts w:ascii="Arial" w:hAnsi="Arial" w:cs="Arial" w:eastAsia="Arial"/>
          <w:lang w:val="he-IL" w:bidi="he-IL"/>
          <w:sz w:val="24"/>
          <w:rtl/>
          <w:szCs w:val="24"/>
        </w:rPr>
        <w:t xml:space="preserve">      ☐ ג. חטיבה עליונה</w:t>
      </w:r>
    </w:p>
    <w:p>
      <w:pPr>
        <w:bidi/>
        <w:spacing w:after="20"/>
        <w:jc w:val="right"/>
      </w:pPr>
      <w:r>
        <w:rPr>
          <w:rFonts w:ascii="Arial" w:hAnsi="Arial" w:cs="Arial" w:eastAsia="Arial"/>
          <w:lang w:val="he-IL" w:bidi="he-IL"/>
          <w:sz w:val="24"/>
          <w:rtl/>
          <w:szCs w:val="24"/>
        </w:rPr>
        <w:t xml:space="preserve">      ☐ ד. עולים</w:t>
      </w:r>
    </w:p>
    <w:p>
      <w:pPr>
        <w:bidi/>
        <w:spacing w:after="20"/>
        <w:jc w:val="right"/>
      </w:pPr>
      <w:r>
        <w:rPr>
          <w:rFonts w:ascii="Arial" w:hAnsi="Arial" w:cs="Arial" w:eastAsia="Arial"/>
          <w:lang w:val="he-IL" w:bidi="he-IL"/>
          <w:b/>
          <w:sz w:val="24"/>
          <w:rtl/>
          <w:szCs w:val="24"/>
          <w:bCs/>
        </w:rPr>
        <w:t>4. לפי הדף, הכרטיסים עובדים עם:</w:t>
      </w:r>
    </w:p>
    <w:p>
      <w:pPr>
        <w:bidi/>
        <w:spacing w:after="20"/>
        <w:jc w:val="right"/>
      </w:pPr>
      <w:r>
        <w:rPr>
          <w:rFonts w:ascii="Arial" w:hAnsi="Arial" w:cs="Arial" w:eastAsia="Arial"/>
          <w:lang w:val="he-IL" w:bidi="he-IL"/>
          <w:sz w:val="24"/>
          <w:rtl/>
          <w:szCs w:val="24"/>
        </w:rPr>
        <w:t xml:space="preserve">      ☐ א. רק עם הטקסטים לדוגמה</w:t>
      </w:r>
    </w:p>
    <w:p>
      <w:pPr>
        <w:bidi/>
        <w:spacing w:after="20"/>
        <w:jc w:val="right"/>
      </w:pPr>
      <w:r>
        <w:rPr>
          <w:rFonts w:ascii="Arial" w:hAnsi="Arial" w:cs="Arial" w:eastAsia="Arial"/>
          <w:lang w:val="he-IL" w:bidi="he-IL"/>
          <w:sz w:val="24"/>
          <w:rtl/>
          <w:szCs w:val="24"/>
        </w:rPr>
        <w:t xml:space="preserve">      ☐ ב. עם כל טקסט שבוחרים</w:t>
      </w:r>
    </w:p>
    <w:p>
      <w:pPr>
        <w:bidi/>
        <w:spacing w:after="20"/>
        <w:jc w:val="right"/>
      </w:pPr>
      <w:r>
        <w:rPr>
          <w:rFonts w:ascii="Arial" w:hAnsi="Arial" w:cs="Arial" w:eastAsia="Arial"/>
          <w:lang w:val="he-IL" w:bidi="he-IL"/>
          <w:sz w:val="24"/>
          <w:rtl/>
          <w:szCs w:val="24"/>
        </w:rPr>
        <w:t xml:space="preserve">      ☐ ג. רק עם סיפורים</w:t>
      </w:r>
    </w:p>
    <w:p>
      <w:pPr>
        <w:bidi/>
        <w:spacing w:after="20"/>
        <w:jc w:val="right"/>
      </w:pPr>
      <w:r>
        <w:rPr>
          <w:rFonts w:ascii="Arial" w:hAnsi="Arial" w:cs="Arial" w:eastAsia="Arial"/>
          <w:lang w:val="he-IL" w:bidi="he-IL"/>
          <w:sz w:val="24"/>
          <w:rtl/>
          <w:szCs w:val="24"/>
        </w:rPr>
        <w:t xml:space="preserve">      ☐ ד. רק עם מאמרי דעה</w:t>
      </w:r>
    </w:p>
    <w:p>
      <w:pPr>
        <w:bidi/>
        <w:spacing w:after="20"/>
        <w:jc w:val="right"/>
      </w:pPr>
      <w:r>
        <w:rPr>
          <w:rFonts w:ascii="Arial" w:hAnsi="Arial" w:cs="Arial" w:eastAsia="Arial"/>
          <w:lang w:val="he-IL" w:bidi="he-IL"/>
          <w:b/>
          <w:sz w:val="24"/>
          <w:rtl/>
          <w:szCs w:val="24"/>
          <w:bCs/>
        </w:rPr>
        <w:t>5. מטרת הדוגמאות הפתורות היא:</w:t>
      </w:r>
    </w:p>
    <w:p>
      <w:pPr>
        <w:bidi/>
        <w:spacing w:after="20"/>
        <w:jc w:val="right"/>
      </w:pPr>
      <w:r>
        <w:rPr>
          <w:rFonts w:ascii="Arial" w:hAnsi="Arial" w:cs="Arial" w:eastAsia="Arial"/>
          <w:lang w:val="he-IL" w:bidi="he-IL"/>
          <w:sz w:val="24"/>
          <w:rtl/>
          <w:szCs w:val="24"/>
        </w:rPr>
        <w:t xml:space="preserve">      ☐ א. להראות איך נראית עבודה טובה על כרטיס</w:t>
      </w:r>
    </w:p>
    <w:p>
      <w:pPr>
        <w:bidi/>
        <w:spacing w:after="20"/>
        <w:jc w:val="right"/>
      </w:pPr>
      <w:r>
        <w:rPr>
          <w:rFonts w:ascii="Arial" w:hAnsi="Arial" w:cs="Arial" w:eastAsia="Arial"/>
          <w:lang w:val="he-IL" w:bidi="he-IL"/>
          <w:sz w:val="24"/>
          <w:rtl/>
          <w:szCs w:val="24"/>
        </w:rPr>
        <w:t xml:space="preserve">      ☐ ב. להחליף את הטקסטים האמיתיים</w:t>
      </w:r>
    </w:p>
    <w:p>
      <w:pPr>
        <w:bidi/>
        <w:spacing w:after="20"/>
        <w:jc w:val="right"/>
      </w:pPr>
      <w:r>
        <w:rPr>
          <w:rFonts w:ascii="Arial" w:hAnsi="Arial" w:cs="Arial" w:eastAsia="Arial"/>
          <w:lang w:val="he-IL" w:bidi="he-IL"/>
          <w:sz w:val="24"/>
          <w:rtl/>
          <w:szCs w:val="24"/>
        </w:rPr>
        <w:t xml:space="preserve">      ☐ ג. לבחון את התלמידים בציון</w:t>
      </w:r>
    </w:p>
    <w:p>
      <w:pPr>
        <w:bidi/>
        <w:spacing w:after="20"/>
        <w:jc w:val="right"/>
      </w:pPr>
      <w:r>
        <w:rPr>
          <w:rFonts w:ascii="Arial" w:hAnsi="Arial" w:cs="Arial" w:eastAsia="Arial"/>
          <w:lang w:val="he-IL" w:bidi="he-IL"/>
          <w:sz w:val="24"/>
          <w:rtl/>
          <w:szCs w:val="24"/>
        </w:rPr>
        <w:t xml:space="preserve">      ☐ ד. לשעשע את הקוראים</w:t>
      </w:r>
    </w:p>
    <w:p>
      <w:pPr>
        <w:bidi/>
        <w:spacing w:after="80"/>
        <w:jc w:val="right"/>
      </w:pPr>
    </w:p>
    <w:p>
      <w:pPr>
        <w:bidi/>
        <w:pStyle w:val="Heading2"/>
        <w:spacing w:after="80"/>
        <w:jc w:val="right"/>
      </w:pPr>
      <w:r>
        <w:rPr>
          <w:rFonts w:ascii="Arial" w:hAnsi="Arial" w:cs="Arial" w:eastAsia="Arial"/>
          <w:lang w:val="he-IL" w:bidi="he-IL"/>
          <w:b/>
          <w:color w:val="DD6B20"/>
          <w:sz w:val="28"/>
          <w:rtl/>
          <w:szCs w:val="28"/>
          <w:bCs/>
        </w:rPr>
        <w:t>2  חלק ב׳ – התאמת טקסטים</w:t>
      </w:r>
    </w:p>
    <w:p>
      <w:pPr>
        <w:bidi/>
        <w:spacing w:after="80"/>
        <w:jc w:val="right"/>
      </w:pPr>
      <w:r>
        <w:rPr>
          <w:rFonts w:ascii="Arial" w:hAnsi="Arial" w:cs="Arial" w:eastAsia="Arial"/>
          <w:lang w:val="he-IL" w:bidi="he-IL"/>
          <w:color w:val="555555"/>
          <w:sz w:val="22"/>
          <w:rtl/>
          <w:szCs w:val="22"/>
        </w:rPr>
        <w:t>התאימו: כתבו ליד כל מספר את האות המתאימה מהעמודה השמאלית.</w:t>
      </w:r>
    </w:p>
    <w:tbl>
      <w:tblPr>
        <w:tblW w:type="auto" w:w="0"/>
        <w:tblLook w:firstColumn="1" w:firstRow="1" w:lastColumn="0" w:lastRow="0" w:noHBand="0" w:noVBand="1" w:val="04A0"/>
        <w:bidiVisual/>
        <w:tblBorders>
          <w:top w:val="single" w:sz="6" w:color="999999"/>
          <w:left w:val="single" w:sz="6" w:color="999999"/>
          <w:bottom w:val="single" w:sz="6" w:color="999999"/>
          <w:right w:val="single" w:sz="6" w:color="999999"/>
          <w:insideH w:val="single" w:sz="6" w:color="999999"/>
          <w:insideV w:val="single" w:sz="6" w:color="999999"/>
        </w:tblBorders>
      </w:tblPr>
      <w:tblGrid>
        <w:gridCol w:w="3289"/>
        <w:gridCol w:w="3289"/>
        <w:gridCol w:w="3289"/>
      </w:tblGrid>
      <w:tr>
        <w:tc>
          <w:tcPr>
            <w:tcW w:type="dxa" w:w="3969"/>
          </w:tcPr>
          <w:p>
            <w:pPr>
              <w:bidi/>
              <w:jc w:val="right"/>
            </w:pPr>
            <w:r>
              <w:rPr>
                <w:rFonts w:ascii="Arial" w:hAnsi="Arial" w:cs="Arial" w:eastAsia="Arial"/>
                <w:lang w:val="he-IL" w:bidi="he-IL"/>
                <w:sz w:val="24"/>
                <w:rtl/>
                <w:szCs w:val="24"/>
              </w:rPr>
              <w:t>1. הגינה שעל הגג</w:t>
            </w:r>
          </w:p>
        </w:tc>
        <w:tc>
          <w:tcPr>
            <w:tcW w:type="dxa" w:w="1134"/>
          </w:tcPr>
          <w:p>
            <w:pPr>
              <w:bidi/>
              <w:jc w:val="right"/>
            </w:pPr>
            <w:r>
              <w:rPr>
                <w:rFonts w:ascii="Arial" w:hAnsi="Arial" w:cs="Arial" w:eastAsia="Arial"/>
                <w:lang w:val="he-IL" w:bidi="he-IL"/>
                <w:sz w:val="24"/>
                <w:rtl/>
                <w:szCs w:val="24"/>
              </w:rPr>
              <w:t>____</w:t>
            </w:r>
          </w:p>
        </w:tc>
        <w:tc>
          <w:tcPr>
            <w:tcW w:type="dxa" w:w="4762"/>
          </w:tcPr>
          <w:p>
            <w:pPr>
              <w:bidi/>
              <w:jc w:val="right"/>
            </w:pPr>
            <w:r>
              <w:rPr>
                <w:rFonts w:ascii="Arial" w:hAnsi="Arial" w:cs="Arial" w:eastAsia="Arial"/>
                <w:lang w:val="he-IL" w:bidi="he-IL"/>
                <w:sz w:val="24"/>
                <w:rtl/>
                <w:szCs w:val="24"/>
              </w:rPr>
              <w:t>א. סיפור, עולים</w:t>
            </w:r>
          </w:p>
        </w:tc>
      </w:tr>
      <w:tr>
        <w:tc>
          <w:tcPr>
            <w:tcW w:type="dxa" w:w="3969"/>
          </w:tcPr>
          <w:p>
            <w:pPr>
              <w:bidi/>
              <w:jc w:val="right"/>
            </w:pPr>
            <w:r>
              <w:rPr>
                <w:rFonts w:ascii="Arial" w:hAnsi="Arial" w:cs="Arial" w:eastAsia="Arial"/>
                <w:lang w:val="he-IL" w:bidi="he-IL"/>
                <w:sz w:val="24"/>
                <w:rtl/>
                <w:szCs w:val="24"/>
              </w:rPr>
              <w:t>2. הספרייה שבתחנה</w:t>
            </w:r>
          </w:p>
        </w:tc>
        <w:tc>
          <w:tcPr>
            <w:tcW w:type="dxa" w:w="1134"/>
          </w:tcPr>
          <w:p>
            <w:pPr>
              <w:bidi/>
              <w:jc w:val="right"/>
            </w:pPr>
            <w:r>
              <w:rPr>
                <w:rFonts w:ascii="Arial" w:hAnsi="Arial" w:cs="Arial" w:eastAsia="Arial"/>
                <w:lang w:val="he-IL" w:bidi="he-IL"/>
                <w:sz w:val="24"/>
                <w:rtl/>
                <w:szCs w:val="24"/>
              </w:rPr>
              <w:t>____</w:t>
            </w:r>
          </w:p>
        </w:tc>
        <w:tc>
          <w:tcPr>
            <w:tcW w:type="dxa" w:w="4762"/>
          </w:tcPr>
          <w:p>
            <w:pPr>
              <w:bidi/>
              <w:jc w:val="right"/>
            </w:pPr>
            <w:r>
              <w:rPr>
                <w:rFonts w:ascii="Arial" w:hAnsi="Arial" w:cs="Arial" w:eastAsia="Arial"/>
                <w:lang w:val="he-IL" w:bidi="he-IL"/>
                <w:sz w:val="24"/>
                <w:rtl/>
                <w:szCs w:val="24"/>
              </w:rPr>
              <w:t>ב. מאמר דעה, חטיבה עליונה</w:t>
            </w:r>
          </w:p>
        </w:tc>
      </w:tr>
      <w:tr>
        <w:tc>
          <w:tcPr>
            <w:tcW w:type="dxa" w:w="3969"/>
          </w:tcPr>
          <w:p>
            <w:pPr>
              <w:bidi/>
              <w:jc w:val="right"/>
            </w:pPr>
            <w:r>
              <w:rPr>
                <w:rFonts w:ascii="Arial" w:hAnsi="Arial" w:cs="Arial" w:eastAsia="Arial"/>
                <w:lang w:val="he-IL" w:bidi="he-IL"/>
                <w:sz w:val="24"/>
                <w:rtl/>
                <w:szCs w:val="24"/>
              </w:rPr>
              <w:t>3. בשבחי השעמום</w:t>
            </w:r>
          </w:p>
        </w:tc>
        <w:tc>
          <w:tcPr>
            <w:tcW w:type="dxa" w:w="1134"/>
          </w:tcPr>
          <w:p>
            <w:pPr>
              <w:bidi/>
              <w:jc w:val="right"/>
            </w:pPr>
            <w:r>
              <w:rPr>
                <w:rFonts w:ascii="Arial" w:hAnsi="Arial" w:cs="Arial" w:eastAsia="Arial"/>
                <w:lang w:val="he-IL" w:bidi="he-IL"/>
                <w:sz w:val="24"/>
                <w:rtl/>
                <w:szCs w:val="24"/>
              </w:rPr>
              <w:t>____</w:t>
            </w:r>
          </w:p>
        </w:tc>
        <w:tc>
          <w:tcPr>
            <w:tcW w:type="dxa" w:w="4762"/>
          </w:tcPr>
          <w:p>
            <w:pPr>
              <w:bidi/>
              <w:jc w:val="right"/>
            </w:pPr>
            <w:r>
              <w:rPr>
                <w:rFonts w:ascii="Arial" w:hAnsi="Arial" w:cs="Arial" w:eastAsia="Arial"/>
                <w:lang w:val="he-IL" w:bidi="he-IL"/>
                <w:sz w:val="24"/>
                <w:rtl/>
                <w:szCs w:val="24"/>
              </w:rPr>
              <w:t>ג. סיפור, חינוך מיוחד</w:t>
            </w:r>
          </w:p>
        </w:tc>
      </w:tr>
      <w:tr>
        <w:tc>
          <w:tcPr>
            <w:tcW w:type="dxa" w:w="3969"/>
          </w:tcPr>
          <w:p>
            <w:pPr>
              <w:bidi/>
              <w:jc w:val="right"/>
            </w:pPr>
            <w:r>
              <w:rPr>
                <w:rFonts w:ascii="Arial" w:hAnsi="Arial" w:cs="Arial" w:eastAsia="Arial"/>
                <w:lang w:val="he-IL" w:bidi="he-IL"/>
                <w:sz w:val="24"/>
                <w:rtl/>
                <w:szCs w:val="24"/>
              </w:rPr>
              <w:t>4. השוק של יום שישי</w:t>
            </w:r>
          </w:p>
        </w:tc>
        <w:tc>
          <w:tcPr>
            <w:tcW w:type="dxa" w:w="1134"/>
          </w:tcPr>
          <w:p>
            <w:pPr>
              <w:bidi/>
              <w:jc w:val="right"/>
            </w:pPr>
            <w:r>
              <w:rPr>
                <w:rFonts w:ascii="Arial" w:hAnsi="Arial" w:cs="Arial" w:eastAsia="Arial"/>
                <w:lang w:val="he-IL" w:bidi="he-IL"/>
                <w:sz w:val="24"/>
                <w:rtl/>
                <w:szCs w:val="24"/>
              </w:rPr>
              <w:t>____</w:t>
            </w:r>
          </w:p>
        </w:tc>
        <w:tc>
          <w:tcPr>
            <w:tcW w:type="dxa" w:w="4762"/>
          </w:tcPr>
          <w:p>
            <w:pPr>
              <w:bidi/>
              <w:jc w:val="right"/>
            </w:pPr>
            <w:r>
              <w:rPr>
                <w:rFonts w:ascii="Arial" w:hAnsi="Arial" w:cs="Arial" w:eastAsia="Arial"/>
                <w:lang w:val="he-IL" w:bidi="he-IL"/>
                <w:sz w:val="24"/>
                <w:rtl/>
                <w:szCs w:val="24"/>
              </w:rPr>
              <w:t>ד. כתבה, חטיבת ביניים</w:t>
            </w:r>
          </w:p>
        </w:tc>
      </w:tr>
      <w:tr>
        <w:tc>
          <w:tcPr>
            <w:tcW w:type="dxa" w:w="3969"/>
          </w:tcPr>
          <w:p>
            <w:pPr>
              <w:bidi/>
              <w:jc w:val="right"/>
            </w:pPr>
            <w:r>
              <w:rPr>
                <w:rFonts w:ascii="Arial" w:hAnsi="Arial" w:cs="Arial" w:eastAsia="Arial"/>
                <w:lang w:val="he-IL" w:bidi="he-IL"/>
                <w:sz w:val="24"/>
                <w:rtl/>
                <w:szCs w:val="24"/>
              </w:rPr>
              <w:t>5. הכלב של דני</w:t>
            </w:r>
          </w:p>
        </w:tc>
        <w:tc>
          <w:tcPr>
            <w:tcW w:type="dxa" w:w="1134"/>
          </w:tcPr>
          <w:p>
            <w:pPr>
              <w:bidi/>
              <w:jc w:val="right"/>
            </w:pPr>
            <w:r>
              <w:rPr>
                <w:rFonts w:ascii="Arial" w:hAnsi="Arial" w:cs="Arial" w:eastAsia="Arial"/>
                <w:lang w:val="he-IL" w:bidi="he-IL"/>
                <w:sz w:val="24"/>
                <w:rtl/>
                <w:szCs w:val="24"/>
              </w:rPr>
              <w:t>____</w:t>
            </w:r>
          </w:p>
        </w:tc>
        <w:tc>
          <w:tcPr>
            <w:tcW w:type="dxa" w:w="4762"/>
          </w:tcPr>
          <w:p>
            <w:pPr>
              <w:bidi/>
              <w:jc w:val="right"/>
            </w:pPr>
            <w:r>
              <w:rPr>
                <w:rFonts w:ascii="Arial" w:hAnsi="Arial" w:cs="Arial" w:eastAsia="Arial"/>
                <w:lang w:val="he-IL" w:bidi="he-IL"/>
                <w:sz w:val="24"/>
                <w:rtl/>
                <w:szCs w:val="24"/>
              </w:rPr>
              <w:t>ה. סיפור, יסודי</w:t>
            </w:r>
          </w:p>
        </w:tc>
      </w:tr>
    </w:tbl>
    <w:p>
      <w:pPr>
        <w:bidi/>
        <w:spacing w:after="80"/>
        <w:jc w:val="right"/>
      </w:pPr>
    </w:p>
    <w:p>
      <w:pPr>
        <w:bidi/>
        <w:pStyle w:val="Heading2"/>
        <w:spacing w:after="80"/>
        <w:jc w:val="right"/>
      </w:pPr>
      <w:r>
        <w:rPr>
          <w:rFonts w:ascii="Arial" w:hAnsi="Arial" w:cs="Arial" w:eastAsia="Arial"/>
          <w:lang w:val="he-IL" w:bidi="he-IL"/>
          <w:b/>
          <w:color w:val="3182CE"/>
          <w:sz w:val="28"/>
          <w:rtl/>
          <w:szCs w:val="28"/>
          <w:bCs/>
        </w:rPr>
        <w:t>3  חלק ג׳ – נכון או לא נכון</w:t>
      </w:r>
    </w:p>
    <w:p>
      <w:pPr>
        <w:bidi/>
        <w:spacing w:after="80"/>
        <w:jc w:val="right"/>
      </w:pPr>
      <w:r>
        <w:rPr>
          <w:rFonts w:ascii="Arial" w:hAnsi="Arial" w:cs="Arial" w:eastAsia="Arial"/>
          <w:lang w:val="he-IL" w:bidi="he-IL"/>
          <w:color w:val="555555"/>
          <w:sz w:val="22"/>
          <w:rtl/>
          <w:szCs w:val="22"/>
        </w:rPr>
        <w:t>סמנו ✔ נכון או ✘ לא נכון.</w:t>
      </w:r>
    </w:p>
    <w:tbl>
      <w:tblPr>
        <w:tblW w:type="auto" w:w="0"/>
        <w:tblLook w:firstColumn="1" w:firstRow="1" w:lastColumn="0" w:lastRow="0" w:noHBand="0" w:noVBand="1" w:val="04A0"/>
        <w:bidiVisual/>
        <w:tblBorders>
          <w:top w:val="single" w:sz="6" w:color="999999"/>
          <w:left w:val="single" w:sz="6" w:color="999999"/>
          <w:bottom w:val="single" w:sz="6" w:color="999999"/>
          <w:right w:val="single" w:sz="6" w:color="999999"/>
          <w:insideH w:val="single" w:sz="6" w:color="999999"/>
          <w:insideV w:val="single" w:sz="6" w:color="999999"/>
        </w:tblBorders>
      </w:tblPr>
      <w:tblGrid>
        <w:gridCol w:w="2466"/>
        <w:gridCol w:w="2466"/>
        <w:gridCol w:w="2466"/>
        <w:gridCol w:w="2466"/>
      </w:tblGrid>
      <w:tr>
        <w:tc>
          <w:tcPr>
            <w:tcW w:type="dxa" w:w="567"/>
            <w:shd w:val="clear" w:fill="EDF2F7"/>
          </w:tcPr>
          <w:p>
            <w:pPr>
              <w:bidi/>
              <w:jc w:val="right"/>
            </w:pPr>
            <w:r>
              <w:rPr>
                <w:rFonts w:ascii="Arial" w:hAnsi="Arial" w:cs="Arial" w:eastAsia="Arial"/>
                <w:lang w:val="he-IL" w:bidi="he-IL"/>
                <w:b/>
                <w:sz w:val="24"/>
                <w:rtl/>
                <w:szCs w:val="24"/>
                <w:bCs/>
              </w:rPr>
              <w:t>#</w:t>
            </w:r>
          </w:p>
        </w:tc>
        <w:tc>
          <w:tcPr>
            <w:tcW w:type="dxa" w:w="6463"/>
            <w:shd w:val="clear" w:fill="EDF2F7"/>
          </w:tcPr>
          <w:p>
            <w:pPr>
              <w:bidi/>
              <w:jc w:val="right"/>
            </w:pPr>
            <w:r>
              <w:rPr>
                <w:rFonts w:ascii="Arial" w:hAnsi="Arial" w:cs="Arial" w:eastAsia="Arial"/>
                <w:lang w:val="he-IL" w:bidi="he-IL"/>
                <w:b/>
                <w:sz w:val="24"/>
                <w:rtl/>
                <w:szCs w:val="24"/>
                <w:bCs/>
              </w:rPr>
              <w:t>משפט</w:t>
            </w:r>
          </w:p>
        </w:tc>
        <w:tc>
          <w:tcPr>
            <w:tcW w:type="dxa" w:w="1417"/>
            <w:shd w:val="clear" w:fill="EDF2F7"/>
          </w:tcPr>
          <w:p>
            <w:pPr>
              <w:bidi/>
              <w:jc w:val="right"/>
            </w:pPr>
            <w:r>
              <w:rPr>
                <w:rFonts w:ascii="Arial" w:hAnsi="Arial" w:cs="Arial" w:eastAsia="Arial"/>
                <w:lang w:val="he-IL" w:bidi="he-IL"/>
                <w:b/>
                <w:sz w:val="24"/>
                <w:rtl/>
                <w:szCs w:val="24"/>
                <w:bCs/>
              </w:rPr>
              <w:t>נכון ✔</w:t>
            </w:r>
          </w:p>
        </w:tc>
        <w:tc>
          <w:tcPr>
            <w:tcW w:type="dxa" w:w="1417"/>
            <w:shd w:val="clear" w:fill="EDF2F7"/>
          </w:tcPr>
          <w:p>
            <w:pPr>
              <w:bidi/>
              <w:jc w:val="right"/>
            </w:pPr>
            <w:r>
              <w:rPr>
                <w:rFonts w:ascii="Arial" w:hAnsi="Arial" w:cs="Arial" w:eastAsia="Arial"/>
                <w:lang w:val="he-IL" w:bidi="he-IL"/>
                <w:b/>
                <w:sz w:val="24"/>
                <w:rtl/>
                <w:szCs w:val="24"/>
                <w:bCs/>
              </w:rPr>
              <w:t>לא נכון ✘</w:t>
            </w:r>
          </w:p>
        </w:tc>
      </w:tr>
      <w:tr>
        <w:tc>
          <w:tcPr>
            <w:tcW w:type="dxa" w:w="567"/>
          </w:tcPr>
          <w:p>
            <w:pPr>
              <w:bidi/>
              <w:jc w:val="right"/>
            </w:pPr>
            <w:r>
              <w:rPr>
                <w:rFonts w:ascii="Arial" w:hAnsi="Arial" w:cs="Arial" w:eastAsia="Arial"/>
                <w:lang w:val="he-IL" w:bidi="he-IL"/>
                <w:sz w:val="24"/>
                <w:rtl/>
                <w:szCs w:val="24"/>
              </w:rPr>
              <w:t>1</w:t>
            </w:r>
          </w:p>
        </w:tc>
        <w:tc>
          <w:tcPr>
            <w:tcW w:type="dxa" w:w="6463"/>
          </w:tcPr>
          <w:p>
            <w:pPr>
              <w:bidi/>
              <w:jc w:val="right"/>
            </w:pPr>
            <w:r>
              <w:rPr>
                <w:rFonts w:ascii="Arial" w:hAnsi="Arial" w:cs="Arial" w:eastAsia="Arial"/>
                <w:lang w:val="he-IL" w:bidi="he-IL"/>
                <w:sz w:val="24"/>
                <w:rtl/>
                <w:szCs w:val="24"/>
              </w:rPr>
              <w:t>"הכלב של דני" הוא טקסט המיועד לחינוך מיוחד</w:t>
            </w:r>
          </w:p>
        </w:tc>
        <w:tc>
          <w:tcPr>
            <w:tcW w:type="dxa" w:w="1417"/>
          </w:tcPr>
          <w:p>
            <w:pPr>
              <w:bidi/>
              <w:jc w:val="right"/>
            </w:pPr>
            <w:r>
              <w:rPr>
                <w:rFonts w:ascii="Arial" w:hAnsi="Arial" w:cs="Arial" w:eastAsia="Arial"/>
                <w:lang w:val="he-IL" w:bidi="he-IL"/>
                <w:sz w:val="24"/>
                <w:rtl/>
                <w:szCs w:val="24"/>
              </w:rPr>
              <w:t>☐</w:t>
            </w:r>
          </w:p>
        </w:tc>
        <w:tc>
          <w:tcPr>
            <w:tcW w:type="dxa" w:w="1417"/>
          </w:tcPr>
          <w:p>
            <w:pPr>
              <w:bidi/>
              <w:jc w:val="right"/>
            </w:pPr>
            <w:r>
              <w:rPr>
                <w:rFonts w:ascii="Arial" w:hAnsi="Arial" w:cs="Arial" w:eastAsia="Arial"/>
                <w:lang w:val="he-IL" w:bidi="he-IL"/>
                <w:sz w:val="24"/>
                <w:rtl/>
                <w:szCs w:val="24"/>
              </w:rPr>
              <w:t>☐</w:t>
            </w:r>
          </w:p>
        </w:tc>
      </w:tr>
      <w:tr>
        <w:tc>
          <w:tcPr>
            <w:tcW w:type="dxa" w:w="567"/>
          </w:tcPr>
          <w:p>
            <w:pPr>
              <w:bidi/>
              <w:jc w:val="right"/>
            </w:pPr>
            <w:r>
              <w:rPr>
                <w:rFonts w:ascii="Arial" w:hAnsi="Arial" w:cs="Arial" w:eastAsia="Arial"/>
                <w:lang w:val="he-IL" w:bidi="he-IL"/>
                <w:sz w:val="24"/>
                <w:rtl/>
                <w:szCs w:val="24"/>
              </w:rPr>
              <w:t>2</w:t>
            </w:r>
          </w:p>
        </w:tc>
        <w:tc>
          <w:tcPr>
            <w:tcW w:type="dxa" w:w="6463"/>
          </w:tcPr>
          <w:p>
            <w:pPr>
              <w:bidi/>
              <w:jc w:val="right"/>
            </w:pPr>
            <w:r>
              <w:rPr>
                <w:rFonts w:ascii="Arial" w:hAnsi="Arial" w:cs="Arial" w:eastAsia="Arial"/>
                <w:lang w:val="he-IL" w:bidi="he-IL"/>
                <w:sz w:val="24"/>
                <w:rtl/>
                <w:szCs w:val="24"/>
              </w:rPr>
              <w:t>כל חמשת הטקסטים לדוגמה שייכים לאותה סוגה</w:t>
            </w:r>
          </w:p>
        </w:tc>
        <w:tc>
          <w:tcPr>
            <w:tcW w:type="dxa" w:w="1417"/>
          </w:tcPr>
          <w:p>
            <w:pPr>
              <w:bidi/>
              <w:jc w:val="right"/>
            </w:pPr>
            <w:r>
              <w:rPr>
                <w:rFonts w:ascii="Arial" w:hAnsi="Arial" w:cs="Arial" w:eastAsia="Arial"/>
                <w:lang w:val="he-IL" w:bidi="he-IL"/>
                <w:sz w:val="24"/>
                <w:rtl/>
                <w:szCs w:val="24"/>
              </w:rPr>
              <w:t>☐</w:t>
            </w:r>
          </w:p>
        </w:tc>
        <w:tc>
          <w:tcPr>
            <w:tcW w:type="dxa" w:w="1417"/>
          </w:tcPr>
          <w:p>
            <w:pPr>
              <w:bidi/>
              <w:jc w:val="right"/>
            </w:pPr>
            <w:r>
              <w:rPr>
                <w:rFonts w:ascii="Arial" w:hAnsi="Arial" w:cs="Arial" w:eastAsia="Arial"/>
                <w:lang w:val="he-IL" w:bidi="he-IL"/>
                <w:sz w:val="24"/>
                <w:rtl/>
                <w:szCs w:val="24"/>
              </w:rPr>
              <w:t>☐</w:t>
            </w:r>
          </w:p>
        </w:tc>
      </w:tr>
      <w:tr>
        <w:tc>
          <w:tcPr>
            <w:tcW w:type="dxa" w:w="567"/>
          </w:tcPr>
          <w:p>
            <w:pPr>
              <w:bidi/>
              <w:jc w:val="right"/>
            </w:pPr>
            <w:r>
              <w:rPr>
                <w:rFonts w:ascii="Arial" w:hAnsi="Arial" w:cs="Arial" w:eastAsia="Arial"/>
                <w:lang w:val="he-IL" w:bidi="he-IL"/>
                <w:sz w:val="24"/>
                <w:rtl/>
                <w:szCs w:val="24"/>
              </w:rPr>
              <w:t>3</w:t>
            </w:r>
          </w:p>
        </w:tc>
        <w:tc>
          <w:tcPr>
            <w:tcW w:type="dxa" w:w="6463"/>
          </w:tcPr>
          <w:p>
            <w:pPr>
              <w:bidi/>
              <w:jc w:val="right"/>
            </w:pPr>
            <w:r>
              <w:rPr>
                <w:rFonts w:ascii="Arial" w:hAnsi="Arial" w:cs="Arial" w:eastAsia="Arial"/>
                <w:lang w:val="he-IL" w:bidi="he-IL"/>
                <w:sz w:val="24"/>
                <w:rtl/>
                <w:szCs w:val="24"/>
              </w:rPr>
              <w:t>הטקסטים לדוגמה הם היחידים שאפשר להשתמש בהם עם הכרטיסים</w:t>
            </w:r>
          </w:p>
        </w:tc>
        <w:tc>
          <w:tcPr>
            <w:tcW w:type="dxa" w:w="1417"/>
          </w:tcPr>
          <w:p>
            <w:pPr>
              <w:bidi/>
              <w:jc w:val="right"/>
            </w:pPr>
            <w:r>
              <w:rPr>
                <w:rFonts w:ascii="Arial" w:hAnsi="Arial" w:cs="Arial" w:eastAsia="Arial"/>
                <w:lang w:val="he-IL" w:bidi="he-IL"/>
                <w:sz w:val="24"/>
                <w:rtl/>
                <w:szCs w:val="24"/>
              </w:rPr>
              <w:t>☐</w:t>
            </w:r>
          </w:p>
        </w:tc>
        <w:tc>
          <w:tcPr>
            <w:tcW w:type="dxa" w:w="1417"/>
          </w:tcPr>
          <w:p>
            <w:pPr>
              <w:bidi/>
              <w:jc w:val="right"/>
            </w:pPr>
            <w:r>
              <w:rPr>
                <w:rFonts w:ascii="Arial" w:hAnsi="Arial" w:cs="Arial" w:eastAsia="Arial"/>
                <w:lang w:val="he-IL" w:bidi="he-IL"/>
                <w:sz w:val="24"/>
                <w:rtl/>
                <w:szCs w:val="24"/>
              </w:rPr>
              <w:t>☐</w:t>
            </w:r>
          </w:p>
        </w:tc>
      </w:tr>
      <w:tr>
        <w:tc>
          <w:tcPr>
            <w:tcW w:type="dxa" w:w="567"/>
          </w:tcPr>
          <w:p>
            <w:pPr>
              <w:bidi/>
              <w:jc w:val="right"/>
            </w:pPr>
            <w:r>
              <w:rPr>
                <w:rFonts w:ascii="Arial" w:hAnsi="Arial" w:cs="Arial" w:eastAsia="Arial"/>
                <w:lang w:val="he-IL" w:bidi="he-IL"/>
                <w:sz w:val="24"/>
                <w:rtl/>
                <w:szCs w:val="24"/>
              </w:rPr>
              <w:t>4</w:t>
            </w:r>
          </w:p>
        </w:tc>
        <w:tc>
          <w:tcPr>
            <w:tcW w:type="dxa" w:w="6463"/>
          </w:tcPr>
          <w:p>
            <w:pPr>
              <w:bidi/>
              <w:jc w:val="right"/>
            </w:pPr>
            <w:r>
              <w:rPr>
                <w:rFonts w:ascii="Arial" w:hAnsi="Arial" w:cs="Arial" w:eastAsia="Arial"/>
                <w:lang w:val="he-IL" w:bidi="he-IL"/>
                <w:sz w:val="24"/>
                <w:rtl/>
                <w:szCs w:val="24"/>
              </w:rPr>
              <w:t>"בשבחי השעמום" נכתב במיוחד עבור הערכה</w:t>
            </w:r>
          </w:p>
        </w:tc>
        <w:tc>
          <w:tcPr>
            <w:tcW w:type="dxa" w:w="1417"/>
          </w:tcPr>
          <w:p>
            <w:pPr>
              <w:bidi/>
              <w:jc w:val="right"/>
            </w:pPr>
            <w:r>
              <w:rPr>
                <w:rFonts w:ascii="Arial" w:hAnsi="Arial" w:cs="Arial" w:eastAsia="Arial"/>
                <w:lang w:val="he-IL" w:bidi="he-IL"/>
                <w:sz w:val="24"/>
                <w:rtl/>
                <w:szCs w:val="24"/>
              </w:rPr>
              <w:t>☐</w:t>
            </w:r>
          </w:p>
        </w:tc>
        <w:tc>
          <w:tcPr>
            <w:tcW w:type="dxa" w:w="1417"/>
          </w:tcPr>
          <w:p>
            <w:pPr>
              <w:bidi/>
              <w:jc w:val="right"/>
            </w:pPr>
            <w:r>
              <w:rPr>
                <w:rFonts w:ascii="Arial" w:hAnsi="Arial" w:cs="Arial" w:eastAsia="Arial"/>
                <w:lang w:val="he-IL" w:bidi="he-IL"/>
                <w:sz w:val="24"/>
                <w:rtl/>
                <w:szCs w:val="24"/>
              </w:rPr>
              <w:t>☐</w:t>
            </w:r>
          </w:p>
        </w:tc>
      </w:tr>
    </w:tbl>
    <w:p>
      <w:pPr>
        <w:bidi/>
        <w:spacing w:after="80"/>
        <w:jc w:val="right"/>
      </w:pPr>
    </w:p>
    <w:p>
      <w:pPr>
        <w:bidi/>
        <w:pStyle w:val="Heading2"/>
        <w:spacing w:after="80"/>
        <w:jc w:val="right"/>
      </w:pPr>
      <w:r>
        <w:rPr>
          <w:rFonts w:ascii="Arial" w:hAnsi="Arial" w:cs="Arial" w:eastAsia="Arial"/>
          <w:lang w:val="he-IL" w:bidi="he-IL"/>
          <w:b/>
          <w:color w:val="38A169"/>
          <w:sz w:val="28"/>
          <w:rtl/>
          <w:szCs w:val="28"/>
          <w:bCs/>
        </w:rPr>
        <w:t>4  חלק ד׳ – השלמת משפטים</w:t>
      </w:r>
    </w:p>
    <w:p>
      <w:pPr>
        <w:bidi/>
        <w:spacing w:after="80"/>
        <w:jc w:val="right"/>
      </w:pPr>
      <w:r>
        <w:rPr>
          <w:rFonts w:ascii="Arial" w:hAnsi="Arial" w:cs="Arial" w:eastAsia="Arial"/>
          <w:lang w:val="he-IL" w:bidi="he-IL"/>
          <w:color w:val="555555"/>
          <w:sz w:val="22"/>
          <w:rtl/>
          <w:szCs w:val="22"/>
        </w:rPr>
        <w:t>השלימו את המילה החסרה.</w:t>
      </w:r>
    </w:p>
    <w:p>
      <w:pPr>
        <w:bidi/>
        <w:spacing w:after="80"/>
        <w:jc w:val="right"/>
      </w:pPr>
      <w:r>
        <w:rPr>
          <w:rFonts w:ascii="Arial" w:hAnsi="Arial" w:cs="Arial" w:eastAsia="Arial"/>
          <w:lang w:val="he-IL" w:bidi="he-IL"/>
          <w:sz w:val="24"/>
          <w:rtl/>
          <w:szCs w:val="24"/>
        </w:rPr>
        <w:t>1. הטקסט "הגינה שעל הגג" הוא __________ המיועד לבית הספר היסודי</w:t>
      </w:r>
    </w:p>
    <w:p>
      <w:pPr>
        <w:bidi/>
        <w:spacing w:after="80"/>
        <w:jc w:val="right"/>
      </w:pPr>
      <w:r>
        <w:rPr>
          <w:rFonts w:ascii="Arial" w:hAnsi="Arial" w:cs="Arial" w:eastAsia="Arial"/>
          <w:lang w:val="he-IL" w:bidi="he-IL"/>
          <w:sz w:val="24"/>
          <w:rtl/>
          <w:szCs w:val="24"/>
        </w:rPr>
        <w:t>2. "הספרייה שבתחנה" היא __________ המיועדת לחטיבת הביניים</w:t>
      </w:r>
    </w:p>
    <w:p>
      <w:pPr>
        <w:bidi/>
        <w:spacing w:after="80"/>
        <w:jc w:val="right"/>
      </w:pPr>
      <w:r>
        <w:rPr>
          <w:rFonts w:ascii="Arial" w:hAnsi="Arial" w:cs="Arial" w:eastAsia="Arial"/>
          <w:lang w:val="he-IL" w:bidi="he-IL"/>
          <w:sz w:val="24"/>
          <w:rtl/>
          <w:szCs w:val="24"/>
        </w:rPr>
        <w:t>3. "בשבחי השעמום" הוא __________ המיועד לחטיבה העליונה</w:t>
      </w:r>
    </w:p>
    <w:p>
      <w:pPr>
        <w:bidi/>
        <w:spacing w:after="80"/>
        <w:jc w:val="right"/>
      </w:pPr>
      <w:r>
        <w:rPr>
          <w:rFonts w:ascii="Arial" w:hAnsi="Arial" w:cs="Arial" w:eastAsia="Arial"/>
          <w:lang w:val="he-IL" w:bidi="he-IL"/>
          <w:sz w:val="24"/>
          <w:rtl/>
          <w:szCs w:val="24"/>
        </w:rPr>
        <w:t>4. הכרטיסים מתאימים לעבודה עם __________ טקסט שהמורה בוחרת</w:t>
      </w:r>
    </w:p>
    <w:p>
      <w:pPr>
        <w:bidi/>
        <w:spacing w:after="80"/>
        <w:jc w:val="right"/>
      </w:pPr>
    </w:p>
    <w:p>
      <w:pPr>
        <w:bidi/>
        <w:pStyle w:val="Heading2"/>
        <w:spacing w:after="80"/>
        <w:jc w:val="right"/>
      </w:pPr>
      <w:r>
        <w:rPr>
          <w:rFonts w:ascii="Arial" w:hAnsi="Arial" w:cs="Arial" w:eastAsia="Arial"/>
          <w:lang w:val="he-IL" w:bidi="he-IL"/>
          <w:b/>
          <w:color w:val="805AD5"/>
          <w:sz w:val="28"/>
          <w:rtl/>
          <w:szCs w:val="28"/>
          <w:bCs/>
        </w:rPr>
        <w:t>5  חלק ה׳ – סדר נכון</w:t>
      </w:r>
    </w:p>
    <w:p>
      <w:pPr>
        <w:bidi/>
        <w:spacing w:after="80"/>
        <w:jc w:val="right"/>
      </w:pPr>
      <w:r>
        <w:rPr>
          <w:rFonts w:ascii="Arial" w:hAnsi="Arial" w:cs="Arial" w:eastAsia="Arial"/>
          <w:lang w:val="he-IL" w:bidi="he-IL"/>
          <w:color w:val="555555"/>
          <w:sz w:val="22"/>
          <w:rtl/>
          <w:szCs w:val="22"/>
        </w:rPr>
        <w:t>מספרו את השלבים לפי הסדר הנכון (1, 2, 3...).</w:t>
      </w:r>
    </w:p>
    <w:tbl>
      <w:tblPr>
        <w:tblW w:type="auto" w:w="0"/>
        <w:tblLook w:firstColumn="1" w:firstRow="1" w:lastColumn="0" w:lastRow="0" w:noHBand="0" w:noVBand="1" w:val="04A0"/>
        <w:bidiVisual/>
        <w:tblBorders>
          <w:top w:val="single" w:sz="6" w:color="999999"/>
          <w:left w:val="single" w:sz="6" w:color="999999"/>
          <w:bottom w:val="single" w:sz="6" w:color="999999"/>
          <w:right w:val="single" w:sz="6" w:color="999999"/>
          <w:insideH w:val="single" w:sz="6" w:color="999999"/>
          <w:insideV w:val="single" w:sz="6" w:color="999999"/>
        </w:tblBorders>
      </w:tblPr>
      <w:tblGrid>
        <w:gridCol w:w="4933"/>
        <w:gridCol w:w="4933"/>
      </w:tblGrid>
      <w:tr>
        <w:tc>
          <w:tcPr>
            <w:tcW w:type="dxa" w:w="1134"/>
          </w:tcPr>
          <w:p>
            <w:pPr>
              <w:bidi/>
              <w:jc w:val="right"/>
            </w:pPr>
            <w:r>
              <w:rPr>
                <w:rFonts w:ascii="Arial" w:hAnsi="Arial" w:cs="Arial" w:eastAsia="Arial"/>
                <w:lang w:val="he-IL" w:bidi="he-IL"/>
                <w:sz w:val="24"/>
                <w:rtl/>
                <w:szCs w:val="24"/>
              </w:rPr>
              <w:t>☐</w:t>
            </w:r>
          </w:p>
        </w:tc>
        <w:tc>
          <w:tcPr>
            <w:tcW w:type="dxa" w:w="8731"/>
          </w:tcPr>
          <w:p>
            <w:pPr>
              <w:bidi/>
              <w:jc w:val="right"/>
            </w:pPr>
            <w:r>
              <w:rPr>
                <w:rFonts w:ascii="Arial" w:hAnsi="Arial" w:cs="Arial" w:eastAsia="Arial"/>
                <w:lang w:val="he-IL" w:bidi="he-IL"/>
                <w:sz w:val="24"/>
                <w:rtl/>
                <w:szCs w:val="24"/>
              </w:rPr>
              <w:t>קוראים שוב ומחפשים את המידע הנדרש</w:t>
            </w:r>
          </w:p>
        </w:tc>
      </w:tr>
      <w:tr>
        <w:tc>
          <w:tcPr>
            <w:tcW w:type="dxa" w:w="1134"/>
          </w:tcPr>
          <w:p>
            <w:pPr>
              <w:bidi/>
              <w:jc w:val="right"/>
            </w:pPr>
            <w:r>
              <w:rPr>
                <w:rFonts w:ascii="Arial" w:hAnsi="Arial" w:cs="Arial" w:eastAsia="Arial"/>
                <w:lang w:val="he-IL" w:bidi="he-IL"/>
                <w:sz w:val="24"/>
                <w:rtl/>
                <w:szCs w:val="24"/>
              </w:rPr>
              <w:t>☐</w:t>
            </w:r>
          </w:p>
        </w:tc>
        <w:tc>
          <w:tcPr>
            <w:tcW w:type="dxa" w:w="8731"/>
          </w:tcPr>
          <w:p>
            <w:pPr>
              <w:bidi/>
              <w:jc w:val="right"/>
            </w:pPr>
            <w:r>
              <w:rPr>
                <w:rFonts w:ascii="Arial" w:hAnsi="Arial" w:cs="Arial" w:eastAsia="Arial"/>
                <w:lang w:val="he-IL" w:bidi="he-IL"/>
                <w:sz w:val="24"/>
                <w:rtl/>
                <w:szCs w:val="24"/>
              </w:rPr>
              <w:t>בודקים את התשובה מול הדוגמה</w:t>
            </w:r>
          </w:p>
        </w:tc>
      </w:tr>
      <w:tr>
        <w:tc>
          <w:tcPr>
            <w:tcW w:type="dxa" w:w="1134"/>
          </w:tcPr>
          <w:p>
            <w:pPr>
              <w:bidi/>
              <w:jc w:val="right"/>
            </w:pPr>
            <w:r>
              <w:rPr>
                <w:rFonts w:ascii="Arial" w:hAnsi="Arial" w:cs="Arial" w:eastAsia="Arial"/>
                <w:lang w:val="he-IL" w:bidi="he-IL"/>
                <w:sz w:val="24"/>
                <w:rtl/>
                <w:szCs w:val="24"/>
              </w:rPr>
              <w:t>☐</w:t>
            </w:r>
          </w:p>
        </w:tc>
        <w:tc>
          <w:tcPr>
            <w:tcW w:type="dxa" w:w="8731"/>
          </w:tcPr>
          <w:p>
            <w:pPr>
              <w:bidi/>
              <w:jc w:val="right"/>
            </w:pPr>
            <w:r>
              <w:rPr>
                <w:rFonts w:ascii="Arial" w:hAnsi="Arial" w:cs="Arial" w:eastAsia="Arial"/>
                <w:lang w:val="he-IL" w:bidi="he-IL"/>
                <w:sz w:val="24"/>
                <w:rtl/>
                <w:szCs w:val="24"/>
              </w:rPr>
              <w:t>כותבים תשובה בעזרת הדוגמה הפתורה</w:t>
            </w:r>
          </w:p>
        </w:tc>
      </w:tr>
      <w:tr>
        <w:tc>
          <w:tcPr>
            <w:tcW w:type="dxa" w:w="1134"/>
          </w:tcPr>
          <w:p>
            <w:pPr>
              <w:bidi/>
              <w:jc w:val="right"/>
            </w:pPr>
            <w:r>
              <w:rPr>
                <w:rFonts w:ascii="Arial" w:hAnsi="Arial" w:cs="Arial" w:eastAsia="Arial"/>
                <w:lang w:val="he-IL" w:bidi="he-IL"/>
                <w:sz w:val="24"/>
                <w:rtl/>
                <w:szCs w:val="24"/>
              </w:rPr>
              <w:t>☐</w:t>
            </w:r>
          </w:p>
        </w:tc>
        <w:tc>
          <w:tcPr>
            <w:tcW w:type="dxa" w:w="8731"/>
          </w:tcPr>
          <w:p>
            <w:pPr>
              <w:bidi/>
              <w:jc w:val="right"/>
            </w:pPr>
            <w:r>
              <w:rPr>
                <w:rFonts w:ascii="Arial" w:hAnsi="Arial" w:cs="Arial" w:eastAsia="Arial"/>
                <w:lang w:val="he-IL" w:bidi="he-IL"/>
                <w:sz w:val="24"/>
                <w:rtl/>
                <w:szCs w:val="24"/>
              </w:rPr>
              <w:t>בוחרים כרטיס משימה מתאים לרמה</w:t>
            </w:r>
          </w:p>
        </w:tc>
      </w:tr>
      <w:tr>
        <w:tc>
          <w:tcPr>
            <w:tcW w:type="dxa" w:w="1134"/>
          </w:tcPr>
          <w:p>
            <w:pPr>
              <w:bidi/>
              <w:jc w:val="right"/>
            </w:pPr>
            <w:r>
              <w:rPr>
                <w:rFonts w:ascii="Arial" w:hAnsi="Arial" w:cs="Arial" w:eastAsia="Arial"/>
                <w:lang w:val="he-IL" w:bidi="he-IL"/>
                <w:sz w:val="24"/>
                <w:rtl/>
                <w:szCs w:val="24"/>
              </w:rPr>
              <w:t>☐</w:t>
            </w:r>
          </w:p>
        </w:tc>
        <w:tc>
          <w:tcPr>
            <w:tcW w:type="dxa" w:w="8731"/>
          </w:tcPr>
          <w:p>
            <w:pPr>
              <w:bidi/>
              <w:jc w:val="right"/>
            </w:pPr>
            <w:r>
              <w:rPr>
                <w:rFonts w:ascii="Arial" w:hAnsi="Arial" w:cs="Arial" w:eastAsia="Arial"/>
                <w:lang w:val="he-IL" w:bidi="he-IL"/>
                <w:sz w:val="24"/>
                <w:rtl/>
                <w:szCs w:val="24"/>
              </w:rPr>
              <w:t>קוראים את הטקסט פעם ראשונה</w:t>
            </w:r>
          </w:p>
        </w:tc>
      </w:tr>
    </w:tbl>
    <w:p>
      <w:pPr>
        <w:bidi/>
        <w:spacing w:after="80"/>
        <w:jc w:val="right"/>
      </w:pPr>
    </w:p>
    <w:p>
      <w:pPr>
        <w:bidi/>
        <w:pStyle w:val="Heading2"/>
        <w:spacing w:after="80"/>
        <w:jc w:val="right"/>
      </w:pPr>
      <w:r>
        <w:rPr>
          <w:rFonts w:ascii="Arial" w:hAnsi="Arial" w:cs="Arial" w:eastAsia="Arial"/>
          <w:lang w:val="he-IL" w:bidi="he-IL"/>
          <w:b/>
          <w:color w:val="D53F8C"/>
          <w:sz w:val="28"/>
          <w:rtl/>
          <w:szCs w:val="28"/>
          <w:bCs/>
        </w:rPr>
        <w:t>6  חלק ו׳ – כתיבה והבנה</w:t>
      </w:r>
    </w:p>
    <w:p>
      <w:pPr>
        <w:bidi/>
        <w:spacing w:after="80"/>
        <w:jc w:val="right"/>
      </w:pPr>
      <w:r>
        <w:rPr>
          <w:rFonts w:ascii="Arial" w:hAnsi="Arial" w:cs="Arial" w:eastAsia="Arial"/>
          <w:lang w:val="he-IL" w:bidi="he-IL"/>
          <w:color w:val="555555"/>
          <w:sz w:val="22"/>
          <w:rtl/>
          <w:szCs w:val="22"/>
        </w:rPr>
        <w:t>ענו בקצרה.</w:t>
      </w:r>
    </w:p>
    <w:p>
      <w:pPr>
        <w:bidi/>
        <w:spacing w:after="40"/>
        <w:jc w:val="right"/>
      </w:pPr>
      <w:r>
        <w:rPr>
          <w:rFonts w:ascii="Arial" w:hAnsi="Arial" w:cs="Arial" w:eastAsia="Arial"/>
          <w:lang w:val="he-IL" w:bidi="he-IL"/>
          <w:b/>
          <w:sz w:val="24"/>
          <w:rtl/>
          <w:szCs w:val="24"/>
          <w:bCs/>
        </w:rPr>
        <w:t>1. הסבירו במילים שלכם מה ההבדל בין סיפור, כתבה ומאמר דעה</w:t>
      </w:r>
    </w:p>
    <w:p>
      <w:pPr>
        <w:bidi/>
        <w:spacing w:after="120"/>
        <w:jc w:val="right"/>
      </w:pPr>
      <w:r>
        <w:rPr>
          <w:rFonts w:ascii="Arial" w:hAnsi="Arial" w:cs="Arial" w:eastAsia="Arial"/>
          <w:lang w:val="he-IL" w:bidi="he-IL"/>
          <w:color w:val="999999"/>
          <w:sz w:val="24"/>
          <w:rtl/>
          <w:szCs w:val="24"/>
        </w:rPr>
        <w:t>______________________________________________________________</w:t>
      </w:r>
    </w:p>
    <w:p>
      <w:pPr>
        <w:bidi/>
        <w:spacing w:after="120"/>
        <w:jc w:val="right"/>
      </w:pPr>
      <w:r>
        <w:rPr>
          <w:rFonts w:ascii="Arial" w:hAnsi="Arial" w:cs="Arial" w:eastAsia="Arial"/>
          <w:lang w:val="he-IL" w:bidi="he-IL"/>
          <w:color w:val="999999"/>
          <w:sz w:val="24"/>
          <w:rtl/>
          <w:szCs w:val="24"/>
        </w:rPr>
        <w:t>______________________________________________________________</w:t>
      </w:r>
    </w:p>
    <w:p>
      <w:pPr>
        <w:bidi/>
        <w:spacing w:after="120"/>
        <w:jc w:val="right"/>
      </w:pPr>
      <w:r>
        <w:rPr>
          <w:rFonts w:ascii="Arial" w:hAnsi="Arial" w:cs="Arial" w:eastAsia="Arial"/>
          <w:lang w:val="he-IL" w:bidi="he-IL"/>
          <w:color w:val="999999"/>
          <w:sz w:val="24"/>
          <w:rtl/>
          <w:szCs w:val="24"/>
        </w:rPr>
        <w:t>______________________________________________________________</w:t>
      </w:r>
    </w:p>
    <w:p>
      <w:pPr>
        <w:bidi/>
        <w:spacing w:after="80"/>
        <w:jc w:val="right"/>
      </w:pPr>
    </w:p>
    <w:p>
      <w:pPr>
        <w:bidi/>
        <w:pStyle w:val="Heading2"/>
        <w:spacing w:after="80"/>
        <w:jc w:val="right"/>
      </w:pPr>
      <w:r>
        <w:rPr>
          <w:rFonts w:ascii="Arial" w:hAnsi="Arial" w:cs="Arial" w:eastAsia="Arial"/>
          <w:lang w:val="he-IL" w:bidi="he-IL"/>
          <w:b/>
          <w:color w:val="B7791F"/>
          <w:sz w:val="28"/>
          <w:rtl/>
          <w:szCs w:val="28"/>
          <w:bCs/>
        </w:rPr>
        <w:t>🎟️ כרטיס יציאה</w:t>
      </w:r>
    </w:p>
    <w:tbl>
      <w:tblPr>
        <w:tblW w:type="auto" w:w="0"/>
        <w:tblLook w:firstColumn="1" w:firstRow="1" w:lastColumn="0" w:lastRow="0" w:noHBand="0" w:noVBand="1" w:val="04A0"/>
        <w:bidiVisual/>
        <w:tblBorders>
          <w:top w:val="dashed" w:sz="6" w:color="999999"/>
          <w:left w:val="dashed" w:sz="6" w:color="999999"/>
          <w:bottom w:val="dashed" w:sz="6" w:color="999999"/>
          <w:right w:val="dashed" w:sz="6" w:color="999999"/>
          <w:insideH w:val="dashed" w:sz="6" w:color="999999"/>
          <w:insideV w:val="dashed" w:sz="6" w:color="999999"/>
        </w:tblBorders>
      </w:tblPr>
      <w:tblGrid>
        <w:gridCol w:w="9866"/>
      </w:tblGrid>
      <w:tr>
        <w:tc>
          <w:tcPr>
            <w:tcW w:type="dxa" w:w="9865"/>
          </w:tcPr>
          <w:p>
            <w:pPr>
              <w:bidi/>
              <w:jc w:val="right"/>
            </w:pPr>
            <w:r>
              <w:rPr>
                <w:rFonts w:ascii="Arial" w:hAnsi="Arial" w:cs="Arial" w:eastAsia="Arial"/>
                <w:lang w:val="he-IL" w:bidi="he-IL"/>
                <w:b/>
                <w:sz w:val="24"/>
                <w:rtl/>
                <w:szCs w:val="24"/>
                <w:bCs/>
              </w:rPr>
              <w:t>מהם שלושת סוגי הטקסטים שמופיעים בדוגמאות?</w:t>
            </w:r>
          </w:p>
          <w:p>
            <w:pPr>
              <w:bidi/>
              <w:jc w:val="right"/>
            </w:pPr>
            <w:r>
              <w:rPr>
                <w:rFonts w:ascii="Arial" w:hAnsi="Arial" w:cs="Arial" w:eastAsia="Arial"/>
                <w:lang w:val="he-IL" w:bidi="he-IL"/>
                <w:color w:val="999999"/>
                <w:sz w:val="24"/>
                <w:rtl/>
                <w:szCs w:val="24"/>
              </w:rPr>
              <w:t>________________________________________________________</w:t>
            </w:r>
          </w:p>
          <w:p>
            <w:pPr>
              <w:bidi/>
              <w:jc w:val="right"/>
            </w:pPr>
            <w:r>
              <w:rPr>
                <w:rFonts w:ascii="Arial" w:hAnsi="Arial" w:cs="Arial" w:eastAsia="Arial"/>
                <w:lang w:val="he-IL" w:bidi="he-IL"/>
                <w:color w:val="999999"/>
                <w:sz w:val="24"/>
                <w:rtl/>
                <w:szCs w:val="24"/>
              </w:rPr>
              <w:t>________________________________________________________</w:t>
            </w:r>
          </w:p>
          <w:p>
            <w:pPr>
              <w:bidi/>
              <w:jc w:val="right"/>
            </w:pPr>
            <w:r>
              <w:rPr>
                <w:rFonts w:ascii="Arial" w:hAnsi="Arial" w:cs="Arial" w:eastAsia="Arial"/>
                <w:lang w:val="he-IL" w:bidi="he-IL"/>
                <w:b/>
                <w:sz w:val="24"/>
                <w:rtl/>
                <w:szCs w:val="24"/>
                <w:bCs/>
              </w:rPr>
              <w:t>למי מיועד הטקסט "הכלב של דני"?</w:t>
            </w:r>
          </w:p>
          <w:p>
            <w:pPr>
              <w:bidi/>
              <w:jc w:val="right"/>
            </w:pPr>
            <w:r>
              <w:rPr>
                <w:rFonts w:ascii="Arial" w:hAnsi="Arial" w:cs="Arial" w:eastAsia="Arial"/>
                <w:lang w:val="he-IL" w:bidi="he-IL"/>
                <w:color w:val="999999"/>
                <w:sz w:val="24"/>
                <w:rtl/>
                <w:szCs w:val="24"/>
              </w:rPr>
              <w:t>________________________________________________________</w:t>
            </w:r>
          </w:p>
          <w:p>
            <w:pPr>
              <w:bidi/>
              <w:jc w:val="right"/>
            </w:pPr>
            <w:r>
              <w:rPr>
                <w:rFonts w:ascii="Arial" w:hAnsi="Arial" w:cs="Arial" w:eastAsia="Arial"/>
                <w:lang w:val="he-IL" w:bidi="he-IL"/>
                <w:color w:val="999999"/>
                <w:sz w:val="24"/>
                <w:rtl/>
                <w:szCs w:val="24"/>
              </w:rPr>
              <w:t>________________________________________________________</w:t>
            </w:r>
          </w:p>
          <w:p>
            <w:pPr>
              <w:bidi/>
              <w:jc w:val="right"/>
            </w:pPr>
            <w:r>
              <w:rPr>
                <w:rFonts w:ascii="Arial" w:hAnsi="Arial" w:cs="Arial" w:eastAsia="Arial"/>
                <w:lang w:val="he-IL" w:bidi="he-IL"/>
                <w:b/>
                <w:sz w:val="24"/>
                <w:rtl/>
                <w:szCs w:val="24"/>
                <w:bCs/>
              </w:rPr>
              <w:t>האם הכרטיסים עובדים רק עם הטקסטים לדוגמה? הסבירו בקצרה</w:t>
            </w:r>
          </w:p>
          <w:p>
            <w:pPr>
              <w:bidi/>
              <w:jc w:val="right"/>
            </w:pPr>
            <w:r>
              <w:rPr>
                <w:rFonts w:ascii="Arial" w:hAnsi="Arial" w:cs="Arial" w:eastAsia="Arial"/>
                <w:lang w:val="he-IL" w:bidi="he-IL"/>
                <w:color w:val="999999"/>
                <w:sz w:val="24"/>
                <w:rtl/>
                <w:szCs w:val="24"/>
              </w:rPr>
              <w:t>________________________________________________________</w:t>
            </w:r>
          </w:p>
          <w:p>
            <w:pPr>
              <w:bidi/>
              <w:jc w:val="right"/>
            </w:pPr>
            <w:r>
              <w:rPr>
                <w:rFonts w:ascii="Arial" w:hAnsi="Arial" w:cs="Arial" w:eastAsia="Arial"/>
                <w:lang w:val="he-IL" w:bidi="he-IL"/>
                <w:color w:val="999999"/>
                <w:sz w:val="24"/>
                <w:rtl/>
                <w:szCs w:val="24"/>
              </w:rPr>
              <w:t>________________________________________________________</w:t>
            </w:r>
          </w:p>
          <w:p>
            <w:pPr>
              <w:bidi/>
              <w:jc w:val="right"/>
            </w:pPr>
            <w:r>
              <w:rPr>
                <w:rFonts w:ascii="Arial" w:hAnsi="Arial" w:cs="Arial" w:eastAsia="Arial"/>
                <w:lang w:val="he-IL" w:bidi="he-IL"/>
                <w:sz w:val="24"/>
                <w:rtl/>
                <w:szCs w:val="24"/>
              </w:rPr>
              <w:t>איך הרגשתי בשיעור?  😀  🙂  😐  🙁</w:t>
            </w:r>
          </w:p>
        </w:tc>
      </w:tr>
    </w:tbl>
    <w:sectPr w:rsidR="00FC693F" w:rsidRPr="0006063C" w:rsidSect="00034616">
      <w:footerReference w:type="default" r:id="rId9"/>
      <w:pgSz w:w="11906" w:h="16838"/>
      <w:pgMar w:top="850" w:right="1020" w:bottom="850" w:left="1020" w:header="720" w:footer="720" w:gutter="0"/>
      <w:cols w:space="720"/>
      <w:docGrid w:linePitch="360"/>
      <w:bidi/>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bidi/>
      <w:pStyle w:val="Footer"/>
      <w:jc w:val="center"/>
    </w:pPr>
    <w:r>
      <w:drawing>
        <wp:inline xmlns:a="http://schemas.openxmlformats.org/drawingml/2006/main" xmlns:pic="http://schemas.openxmlformats.org/drawingml/2006/picture">
          <wp:extent cx="180000" cy="180000"/>
          <wp:docPr id="1" name="Picture 1"/>
          <wp:cNvGraphicFramePr>
            <a:graphicFrameLocks noChangeAspect="1"/>
          </wp:cNvGraphicFramePr>
          <a:graphic>
            <a:graphicData uri="http://schemas.openxmlformats.org/drawingml/2006/picture">
              <pic:pic>
                <pic:nvPicPr>
                  <pic:cNvPr id="0" name="logo.png"/>
                  <pic:cNvPicPr/>
                </pic:nvPicPr>
                <pic:blipFill>
                  <a:blip r:embed="rId1"/>
                  <a:stretch>
                    <a:fillRect/>
                  </a:stretch>
                </pic:blipFill>
                <pic:spPr>
                  <a:xfrm>
                    <a:off x="0" y="0"/>
                    <a:ext cx="180000" cy="180000"/>
                  </a:xfrm>
                  <a:prstGeom prst="rect"/>
                </pic:spPr>
              </pic:pic>
            </a:graphicData>
          </a:graphic>
        </wp:inline>
      </w:drawing>
    </w:r>
    <w:r>
      <w:rPr>
        <w:rFonts w:ascii="Arial" w:hAnsi="Arial" w:cs="Arial" w:eastAsia="Arial"/>
        <w:lang w:val="he-IL" w:bidi="he-IL"/>
        <w:color w:val="555555"/>
        <w:sz w:val="18"/>
        <w:rtl/>
        <w:szCs w:val="18"/>
      </w:rPr>
      <w:t xml:space="preserve">  יצרה: רוית ראש בן ישי</w:t>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Arial" w:hAnsi="Arial" w:cs="Arial" w:eastAsia="Arial"/>
      <w:sz w:val="24"/>
      <w:lang w:val="he-IL" w:bidi="he-IL"/>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ascii="Arial" w:hAnsi="Arial" w:cs="Arial" w:eastAsia="Arial"/>
      <w:b/>
      <w:bCs/>
      <w:color w:val="365F91" w:themeColor="accent1" w:themeShade="BF"/>
      <w:sz w:val="28"/>
      <w:szCs w:val="28"/>
      <w:lang w:val="he-IL" w:bidi="he-IL"/>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ascii="Arial" w:hAnsi="Arial" w:cs="Arial" w:eastAsia="Arial"/>
      <w:b/>
      <w:bCs/>
      <w:color w:val="4F81BD" w:themeColor="accent1"/>
      <w:sz w:val="26"/>
      <w:szCs w:val="26"/>
      <w:lang w:val="he-IL" w:bidi="he-IL"/>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ascii="Arial" w:hAnsi="Arial" w:cs="Arial" w:eastAsia="Arial"/>
      <w:b/>
      <w:bCs/>
      <w:color w:val="4F81BD" w:themeColor="accent1"/>
      <w:lang w:val="he-IL" w:bidi="he-IL"/>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דף תרגול: טקסטים לדוגמה וכרטיסי משימה</dc:title>
  <dc:subject/>
  <dc:creator>רוית ראש בן ישי</dc:creator>
  <cp:keywords/>
  <dc:description>generated by python-docx</dc:description>
  <cp:lastModifiedBy/>
  <cp:revision>1</cp:revision>
  <dcterms:created xsi:type="dcterms:W3CDTF">2013-12-23T23:15:00Z</dcterms:created>
  <dcterms:modified xsi:type="dcterms:W3CDTF">2013-12-23T23:15:00Z</dcterms:modified>
  <cp:category/>
</cp:coreProperties>
</file>